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A1" w:rsidRPr="00526EC9" w:rsidRDefault="002F4AA1" w:rsidP="00526EC9">
      <w:pPr>
        <w:jc w:val="center"/>
        <w:outlineLvl w:val="3"/>
        <w:rPr>
          <w:rFonts w:ascii="Arial Rounded MT Bold" w:hAnsi="Arial Rounded MT Bold"/>
          <w:color w:val="162D3D"/>
          <w:sz w:val="27"/>
          <w:szCs w:val="27"/>
        </w:rPr>
      </w:pPr>
      <w:bookmarkStart w:id="0" w:name="_GoBack"/>
      <w:proofErr w:type="spellStart"/>
      <w:r w:rsidRPr="00526EC9">
        <w:rPr>
          <w:rFonts w:ascii="Arial Rounded MT Bold" w:hAnsi="Arial Rounded MT Bold"/>
          <w:color w:val="162D3D"/>
          <w:sz w:val="27"/>
          <w:szCs w:val="27"/>
        </w:rPr>
        <w:t>Ellenware</w:t>
      </w:r>
      <w:proofErr w:type="spellEnd"/>
      <w:r w:rsidRPr="00526EC9">
        <w:rPr>
          <w:rFonts w:ascii="Arial Rounded MT Bold" w:hAnsi="Arial Rounded MT Bold"/>
          <w:color w:val="162D3D"/>
          <w:sz w:val="27"/>
          <w:szCs w:val="27"/>
        </w:rPr>
        <w:t xml:space="preserve"> Ceramics Privacy Policy</w:t>
      </w:r>
    </w:p>
    <w:p w:rsidR="002F4AA1" w:rsidRDefault="002F4AA1" w:rsidP="00BA529B">
      <w:pPr>
        <w:outlineLvl w:val="3"/>
        <w:rPr>
          <w:color w:val="162D3D"/>
          <w:sz w:val="27"/>
          <w:szCs w:val="27"/>
        </w:rPr>
      </w:pPr>
    </w:p>
    <w:p w:rsidR="00BA529B" w:rsidRPr="00BA529B" w:rsidRDefault="00526EC9" w:rsidP="00BA529B">
      <w:pPr>
        <w:outlineLvl w:val="3"/>
        <w:rPr>
          <w:rFonts w:ascii="Arial" w:hAnsi="Arial" w:cs="Arial"/>
          <w:b/>
          <w:color w:val="162D3D"/>
          <w:sz w:val="27"/>
          <w:szCs w:val="27"/>
        </w:rPr>
      </w:pPr>
      <w:r w:rsidRPr="00526EC9">
        <w:rPr>
          <w:rFonts w:ascii="Arial" w:hAnsi="Arial" w:cs="Arial"/>
          <w:b/>
          <w:color w:val="162D3D"/>
          <w:sz w:val="27"/>
          <w:szCs w:val="27"/>
        </w:rPr>
        <w:t>The</w:t>
      </w:r>
      <w:r w:rsidR="00BA529B" w:rsidRPr="00BA529B">
        <w:rPr>
          <w:rFonts w:ascii="Arial" w:hAnsi="Arial" w:cs="Arial"/>
          <w:b/>
          <w:color w:val="162D3D"/>
          <w:sz w:val="27"/>
          <w:szCs w:val="27"/>
        </w:rPr>
        <w:t xml:space="preserve"> type of information </w:t>
      </w:r>
      <w:r w:rsidR="00C1733D" w:rsidRPr="00526EC9">
        <w:rPr>
          <w:rFonts w:ascii="Arial" w:hAnsi="Arial" w:cs="Arial"/>
          <w:b/>
          <w:color w:val="162D3D"/>
          <w:sz w:val="27"/>
          <w:szCs w:val="27"/>
        </w:rPr>
        <w:t>we</w:t>
      </w:r>
      <w:r w:rsidR="00BA529B" w:rsidRPr="00BA529B">
        <w:rPr>
          <w:rFonts w:ascii="Arial" w:hAnsi="Arial" w:cs="Arial"/>
          <w:b/>
          <w:color w:val="162D3D"/>
          <w:sz w:val="27"/>
          <w:szCs w:val="27"/>
        </w:rPr>
        <w:t xml:space="preserve"> collect</w:t>
      </w:r>
    </w:p>
    <w:p w:rsidR="00BA529B" w:rsidRPr="00526EC9" w:rsidRDefault="00BA529B" w:rsidP="00526EC9">
      <w:pPr>
        <w:jc w:val="both"/>
        <w:rPr>
          <w:rFonts w:ascii="Arial" w:hAnsi="Arial" w:cs="Arial"/>
          <w:iCs/>
          <w:color w:val="20455E"/>
        </w:rPr>
      </w:pPr>
      <w:r w:rsidRPr="00BA529B">
        <w:rPr>
          <w:rFonts w:ascii="Arial" w:hAnsi="Arial" w:cs="Arial"/>
          <w:color w:val="20455E"/>
        </w:rPr>
        <w:br/>
      </w: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BA529B" w:rsidRPr="00BA529B" w:rsidRDefault="00BA529B" w:rsidP="00526EC9">
      <w:pPr>
        <w:jc w:val="both"/>
        <w:rPr>
          <w:rFonts w:ascii="Arial" w:hAnsi="Arial" w:cs="Arial"/>
          <w:color w:val="20455E"/>
        </w:rPr>
      </w:pPr>
    </w:p>
    <w:p w:rsidR="00BA529B" w:rsidRPr="00BA529B" w:rsidRDefault="00BA529B" w:rsidP="00526EC9">
      <w:pPr>
        <w:jc w:val="both"/>
        <w:outlineLvl w:val="3"/>
        <w:rPr>
          <w:rFonts w:ascii="Arial" w:hAnsi="Arial" w:cs="Arial"/>
          <w:b/>
          <w:color w:val="162D3D"/>
          <w:sz w:val="27"/>
          <w:szCs w:val="27"/>
        </w:rPr>
      </w:pPr>
      <w:r w:rsidRPr="00BA529B">
        <w:rPr>
          <w:rFonts w:ascii="Arial" w:hAnsi="Arial" w:cs="Arial"/>
          <w:b/>
          <w:color w:val="162D3D"/>
          <w:sz w:val="27"/>
          <w:szCs w:val="27"/>
        </w:rPr>
        <w:t xml:space="preserve">How </w:t>
      </w:r>
      <w:r w:rsidR="00C1733D" w:rsidRPr="00526EC9">
        <w:rPr>
          <w:rFonts w:ascii="Arial" w:hAnsi="Arial" w:cs="Arial"/>
          <w:b/>
          <w:color w:val="162D3D"/>
          <w:sz w:val="27"/>
          <w:szCs w:val="27"/>
        </w:rPr>
        <w:t>we</w:t>
      </w:r>
      <w:r w:rsidRPr="00BA529B">
        <w:rPr>
          <w:rFonts w:ascii="Arial" w:hAnsi="Arial" w:cs="Arial"/>
          <w:b/>
          <w:color w:val="162D3D"/>
          <w:sz w:val="27"/>
          <w:szCs w:val="27"/>
        </w:rPr>
        <w:t xml:space="preserve"> collect information</w:t>
      </w:r>
    </w:p>
    <w:p w:rsidR="00BA529B" w:rsidRPr="00526EC9" w:rsidRDefault="00BA529B" w:rsidP="00526EC9">
      <w:pPr>
        <w:jc w:val="both"/>
        <w:rPr>
          <w:rFonts w:ascii="Arial" w:hAnsi="Arial" w:cs="Arial"/>
          <w:iCs/>
          <w:color w:val="20455E"/>
        </w:rPr>
      </w:pPr>
      <w:r w:rsidRPr="00BA529B">
        <w:rPr>
          <w:rFonts w:ascii="Arial" w:hAnsi="Arial" w:cs="Arial"/>
          <w:color w:val="20455E"/>
        </w:rPr>
        <w:br/>
      </w:r>
      <w:r w:rsidR="00C1733D" w:rsidRPr="00526EC9">
        <w:rPr>
          <w:rFonts w:ascii="Arial" w:hAnsi="Arial" w:cs="Arial"/>
          <w:iCs/>
          <w:color w:val="20455E"/>
        </w:rPr>
        <w:t xml:space="preserve">You directly provide </w:t>
      </w:r>
      <w:proofErr w:type="spellStart"/>
      <w:r w:rsidR="00C1733D" w:rsidRPr="00526EC9">
        <w:rPr>
          <w:rFonts w:ascii="Arial" w:hAnsi="Arial" w:cs="Arial"/>
          <w:iCs/>
          <w:color w:val="20455E"/>
        </w:rPr>
        <w:t>Ellenware</w:t>
      </w:r>
      <w:proofErr w:type="spellEnd"/>
      <w:r w:rsidR="00C1733D" w:rsidRPr="00526EC9">
        <w:rPr>
          <w:rFonts w:ascii="Arial" w:hAnsi="Arial" w:cs="Arial"/>
          <w:iCs/>
          <w:color w:val="20455E"/>
        </w:rPr>
        <w:t xml:space="preserve"> Ceramics with most of the data we collect. We collect data and process data when you:</w:t>
      </w:r>
    </w:p>
    <w:p w:rsidR="00C1733D" w:rsidRPr="00526EC9" w:rsidRDefault="00C1733D" w:rsidP="00526EC9">
      <w:pPr>
        <w:pStyle w:val="ListParagraph"/>
        <w:numPr>
          <w:ilvl w:val="0"/>
          <w:numId w:val="5"/>
        </w:numPr>
        <w:jc w:val="both"/>
        <w:rPr>
          <w:rFonts w:ascii="Arial" w:eastAsia="Times New Roman" w:hAnsi="Arial" w:cs="Arial"/>
          <w:iCs/>
          <w:color w:val="20455E"/>
        </w:rPr>
      </w:pPr>
      <w:r w:rsidRPr="00526EC9">
        <w:rPr>
          <w:rFonts w:ascii="Arial" w:eastAsia="Times New Roman" w:hAnsi="Arial" w:cs="Arial"/>
          <w:iCs/>
          <w:color w:val="20455E"/>
        </w:rPr>
        <w:t>Register online or place an order for any of our products.</w:t>
      </w:r>
    </w:p>
    <w:p w:rsidR="00C1733D" w:rsidRPr="00526EC9" w:rsidRDefault="00C1733D" w:rsidP="00526EC9">
      <w:pPr>
        <w:pStyle w:val="ListParagraph"/>
        <w:numPr>
          <w:ilvl w:val="0"/>
          <w:numId w:val="5"/>
        </w:numPr>
        <w:jc w:val="both"/>
        <w:rPr>
          <w:rFonts w:ascii="Arial" w:eastAsia="Times New Roman" w:hAnsi="Arial" w:cs="Arial"/>
          <w:iCs/>
          <w:color w:val="20455E"/>
        </w:rPr>
      </w:pPr>
      <w:r w:rsidRPr="00526EC9">
        <w:rPr>
          <w:rFonts w:ascii="Arial" w:eastAsia="Times New Roman" w:hAnsi="Arial" w:cs="Arial"/>
          <w:iCs/>
          <w:color w:val="20455E"/>
        </w:rPr>
        <w:t>Voluntarily complete a customer survey or provide feedback on any of our messages or via email.</w:t>
      </w:r>
    </w:p>
    <w:p w:rsidR="00C1733D" w:rsidRPr="00526EC9" w:rsidRDefault="00C1733D" w:rsidP="00526EC9">
      <w:pPr>
        <w:pStyle w:val="ListParagraph"/>
        <w:numPr>
          <w:ilvl w:val="0"/>
          <w:numId w:val="5"/>
        </w:numPr>
        <w:jc w:val="both"/>
        <w:rPr>
          <w:rFonts w:ascii="Arial" w:eastAsia="Times New Roman" w:hAnsi="Arial" w:cs="Arial"/>
          <w:iCs/>
          <w:color w:val="20455E"/>
        </w:rPr>
      </w:pPr>
      <w:r w:rsidRPr="00526EC9">
        <w:rPr>
          <w:rFonts w:ascii="Arial" w:eastAsia="Times New Roman" w:hAnsi="Arial" w:cs="Arial"/>
          <w:iCs/>
          <w:color w:val="20455E"/>
        </w:rPr>
        <w:t>Use or view our website via your browser’s cookies</w:t>
      </w:r>
    </w:p>
    <w:p w:rsidR="00BA529B" w:rsidRPr="00BA529B" w:rsidRDefault="00BA529B" w:rsidP="00526EC9">
      <w:pPr>
        <w:jc w:val="both"/>
        <w:rPr>
          <w:rFonts w:ascii="Arial" w:hAnsi="Arial" w:cs="Arial"/>
          <w:color w:val="20455E"/>
        </w:rPr>
      </w:pPr>
    </w:p>
    <w:p w:rsidR="00BA529B" w:rsidRPr="00526EC9" w:rsidRDefault="00C1733D" w:rsidP="00526EC9">
      <w:pPr>
        <w:jc w:val="both"/>
        <w:outlineLvl w:val="3"/>
        <w:rPr>
          <w:rFonts w:ascii="Arial" w:hAnsi="Arial" w:cs="Arial"/>
          <w:b/>
          <w:color w:val="162D3D"/>
          <w:sz w:val="27"/>
          <w:szCs w:val="27"/>
        </w:rPr>
      </w:pPr>
      <w:r w:rsidRPr="00526EC9">
        <w:rPr>
          <w:rFonts w:ascii="Arial" w:hAnsi="Arial" w:cs="Arial"/>
          <w:b/>
          <w:color w:val="162D3D"/>
          <w:sz w:val="27"/>
          <w:szCs w:val="27"/>
        </w:rPr>
        <w:t>How we will use your data</w:t>
      </w:r>
    </w:p>
    <w:p w:rsidR="00C1733D" w:rsidRPr="00526EC9" w:rsidRDefault="00C1733D" w:rsidP="00526EC9">
      <w:pPr>
        <w:jc w:val="both"/>
        <w:outlineLvl w:val="3"/>
        <w:rPr>
          <w:rFonts w:ascii="Arial" w:hAnsi="Arial" w:cs="Arial"/>
          <w:color w:val="162D3D"/>
          <w:sz w:val="27"/>
          <w:szCs w:val="27"/>
        </w:rPr>
      </w:pPr>
    </w:p>
    <w:p w:rsidR="00C1733D" w:rsidRPr="00526EC9" w:rsidRDefault="00C1733D" w:rsidP="00526EC9">
      <w:pPr>
        <w:jc w:val="both"/>
        <w:rPr>
          <w:rFonts w:ascii="Arial" w:hAnsi="Arial" w:cs="Arial"/>
          <w:iCs/>
          <w:color w:val="20455E"/>
        </w:rPr>
      </w:pP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collects your data so that we can:</w:t>
      </w:r>
    </w:p>
    <w:p w:rsidR="00C1733D" w:rsidRPr="00526EC9" w:rsidRDefault="00C1733D" w:rsidP="00526EC9">
      <w:pPr>
        <w:pStyle w:val="ListParagraph"/>
        <w:numPr>
          <w:ilvl w:val="0"/>
          <w:numId w:val="6"/>
        </w:numPr>
        <w:jc w:val="both"/>
        <w:rPr>
          <w:rFonts w:ascii="Arial" w:eastAsia="Times New Roman" w:hAnsi="Arial" w:cs="Arial"/>
          <w:iCs/>
          <w:color w:val="20455E"/>
        </w:rPr>
      </w:pPr>
      <w:r w:rsidRPr="00526EC9">
        <w:rPr>
          <w:rFonts w:ascii="Arial" w:eastAsia="Times New Roman" w:hAnsi="Arial" w:cs="Arial"/>
          <w:iCs/>
          <w:color w:val="20455E"/>
        </w:rPr>
        <w:t>Process your order and manage your account.</w:t>
      </w:r>
    </w:p>
    <w:p w:rsidR="00C1733D" w:rsidRPr="00526EC9" w:rsidRDefault="00C1733D" w:rsidP="00526EC9">
      <w:pPr>
        <w:pStyle w:val="ListParagraph"/>
        <w:numPr>
          <w:ilvl w:val="0"/>
          <w:numId w:val="6"/>
        </w:numPr>
        <w:jc w:val="both"/>
        <w:rPr>
          <w:rFonts w:ascii="Arial" w:eastAsia="Times New Roman" w:hAnsi="Arial" w:cs="Arial"/>
          <w:iCs/>
          <w:color w:val="20455E"/>
        </w:rPr>
      </w:pPr>
      <w:r w:rsidRPr="00526EC9">
        <w:rPr>
          <w:rFonts w:ascii="Arial" w:eastAsia="Times New Roman" w:hAnsi="Arial" w:cs="Arial"/>
          <w:iCs/>
          <w:color w:val="20455E"/>
        </w:rPr>
        <w:t>Email or message you with information or offers that we think you might like.</w:t>
      </w:r>
    </w:p>
    <w:p w:rsidR="00C1733D" w:rsidRPr="00526EC9" w:rsidRDefault="00C1733D" w:rsidP="00526EC9">
      <w:pPr>
        <w:pStyle w:val="ListParagraph"/>
        <w:numPr>
          <w:ilvl w:val="0"/>
          <w:numId w:val="6"/>
        </w:numPr>
        <w:jc w:val="both"/>
        <w:rPr>
          <w:rFonts w:ascii="Arial" w:eastAsia="Times New Roman" w:hAnsi="Arial" w:cs="Arial"/>
          <w:iCs/>
          <w:color w:val="20455E"/>
        </w:rPr>
      </w:pPr>
      <w:r w:rsidRPr="00526EC9">
        <w:rPr>
          <w:rFonts w:ascii="Arial" w:eastAsia="Times New Roman" w:hAnsi="Arial" w:cs="Arial"/>
          <w:iCs/>
          <w:color w:val="20455E"/>
        </w:rPr>
        <w:t>Liaise with you regarding queries and returns.</w:t>
      </w:r>
    </w:p>
    <w:p w:rsidR="00BA529B" w:rsidRPr="00526EC9" w:rsidRDefault="00BA529B" w:rsidP="00526EC9">
      <w:pPr>
        <w:numPr>
          <w:ilvl w:val="0"/>
          <w:numId w:val="7"/>
        </w:numPr>
        <w:spacing w:before="45" w:after="45"/>
        <w:jc w:val="both"/>
        <w:rPr>
          <w:rFonts w:ascii="Arial" w:hAnsi="Arial" w:cs="Arial"/>
          <w:color w:val="20455E"/>
        </w:rPr>
      </w:pPr>
      <w:r w:rsidRPr="00526EC9">
        <w:rPr>
          <w:rFonts w:ascii="Arial" w:hAnsi="Arial" w:cs="Arial"/>
          <w:iCs/>
          <w:color w:val="20455E"/>
        </w:rPr>
        <w:t>To comply with any applicable laws and regulations.</w:t>
      </w:r>
    </w:p>
    <w:p w:rsidR="00BA7805" w:rsidRPr="00526EC9" w:rsidRDefault="00BA7805" w:rsidP="00526EC9">
      <w:pPr>
        <w:spacing w:before="45" w:after="45"/>
        <w:jc w:val="both"/>
        <w:rPr>
          <w:rFonts w:ascii="Arial" w:hAnsi="Arial" w:cs="Arial"/>
          <w:color w:val="20455E"/>
        </w:rPr>
      </w:pPr>
    </w:p>
    <w:p w:rsidR="00BA7805" w:rsidRPr="00526EC9" w:rsidRDefault="00BA7805" w:rsidP="00526EC9">
      <w:pPr>
        <w:spacing w:before="45" w:after="45"/>
        <w:jc w:val="both"/>
        <w:rPr>
          <w:rFonts w:ascii="Arial" w:hAnsi="Arial" w:cs="Arial"/>
          <w:color w:val="20455E"/>
        </w:rPr>
      </w:pPr>
      <w:r w:rsidRPr="00526EC9">
        <w:rPr>
          <w:rFonts w:ascii="Arial" w:hAnsi="Arial" w:cs="Arial"/>
          <w:color w:val="20455E"/>
        </w:rPr>
        <w:t xml:space="preserve">When </w:t>
      </w:r>
      <w:proofErr w:type="spellStart"/>
      <w:r w:rsidRPr="00526EC9">
        <w:rPr>
          <w:rFonts w:ascii="Arial" w:hAnsi="Arial" w:cs="Arial"/>
          <w:color w:val="20455E"/>
        </w:rPr>
        <w:t>Ellenware</w:t>
      </w:r>
      <w:proofErr w:type="spellEnd"/>
      <w:r w:rsidRPr="00526EC9">
        <w:rPr>
          <w:rFonts w:ascii="Arial" w:hAnsi="Arial" w:cs="Arial"/>
          <w:color w:val="20455E"/>
        </w:rPr>
        <w:t xml:space="preserve"> processes your order, it may send your data to, and also use the resulting information from, credit reference agencies to prevent fraudulent purchases.</w:t>
      </w:r>
    </w:p>
    <w:p w:rsidR="00BA529B" w:rsidRPr="00BA529B" w:rsidRDefault="00BA529B" w:rsidP="00526EC9">
      <w:pPr>
        <w:spacing w:before="45" w:after="45"/>
        <w:ind w:left="720"/>
        <w:jc w:val="both"/>
        <w:rPr>
          <w:rFonts w:ascii="Arial" w:hAnsi="Arial" w:cs="Arial"/>
          <w:color w:val="20455E"/>
        </w:rPr>
      </w:pPr>
    </w:p>
    <w:p w:rsidR="00BA529B" w:rsidRPr="00BA529B" w:rsidRDefault="00BA529B" w:rsidP="00526EC9">
      <w:pPr>
        <w:jc w:val="both"/>
        <w:outlineLvl w:val="3"/>
        <w:rPr>
          <w:rFonts w:ascii="Arial" w:hAnsi="Arial" w:cs="Arial"/>
          <w:b/>
          <w:color w:val="162D3D"/>
          <w:sz w:val="27"/>
          <w:szCs w:val="27"/>
        </w:rPr>
      </w:pPr>
      <w:r w:rsidRPr="00BA529B">
        <w:rPr>
          <w:rFonts w:ascii="Arial" w:hAnsi="Arial" w:cs="Arial"/>
          <w:b/>
          <w:color w:val="162D3D"/>
          <w:sz w:val="27"/>
          <w:szCs w:val="27"/>
        </w:rPr>
        <w:t xml:space="preserve">How </w:t>
      </w:r>
      <w:r w:rsidR="00526EC9" w:rsidRPr="00526EC9">
        <w:rPr>
          <w:rFonts w:ascii="Arial" w:hAnsi="Arial" w:cs="Arial"/>
          <w:b/>
          <w:color w:val="162D3D"/>
          <w:sz w:val="27"/>
          <w:szCs w:val="27"/>
        </w:rPr>
        <w:t>we</w:t>
      </w:r>
      <w:r w:rsidRPr="00BA529B">
        <w:rPr>
          <w:rFonts w:ascii="Arial" w:hAnsi="Arial" w:cs="Arial"/>
          <w:b/>
          <w:color w:val="162D3D"/>
          <w:sz w:val="27"/>
          <w:szCs w:val="27"/>
        </w:rPr>
        <w:t xml:space="preserve"> store, use, share and disclose our site visitors' personal information</w:t>
      </w:r>
    </w:p>
    <w:p w:rsidR="00BA529B" w:rsidRPr="00BA529B" w:rsidRDefault="00BA529B" w:rsidP="00526EC9">
      <w:pPr>
        <w:jc w:val="both"/>
        <w:rPr>
          <w:rFonts w:ascii="Arial" w:hAnsi="Arial" w:cs="Arial"/>
          <w:iCs/>
          <w:color w:val="20455E"/>
        </w:rPr>
      </w:pPr>
      <w:r w:rsidRPr="00BA529B">
        <w:rPr>
          <w:rFonts w:ascii="Arial" w:hAnsi="Arial" w:cs="Arial"/>
          <w:color w:val="20455E"/>
        </w:rPr>
        <w:br/>
      </w: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is hosted on the Wix.com platform. Wix.com provides us with the online platform that allows us to sell our products to you. Your data may be stored through </w:t>
      </w:r>
      <w:proofErr w:type="spellStart"/>
      <w:r w:rsidRPr="00526EC9">
        <w:rPr>
          <w:rFonts w:ascii="Arial" w:hAnsi="Arial" w:cs="Arial"/>
          <w:iCs/>
          <w:color w:val="20455E"/>
        </w:rPr>
        <w:t>Wix.com’s</w:t>
      </w:r>
      <w:proofErr w:type="spellEnd"/>
      <w:r w:rsidRPr="00526EC9">
        <w:rPr>
          <w:rFonts w:ascii="Arial" w:hAnsi="Arial" w:cs="Arial"/>
          <w:iCs/>
          <w:color w:val="20455E"/>
        </w:rPr>
        <w:t xml:space="preserve"> data storage, databases and the general Wix.com applications. They store your data on secure servers behind a firewall. </w:t>
      </w:r>
      <w:r w:rsidRPr="00BA529B">
        <w:rPr>
          <w:rFonts w:ascii="Arial" w:hAnsi="Arial" w:cs="Arial"/>
          <w:iCs/>
          <w:color w:val="20455E"/>
        </w:rPr>
        <w:br/>
      </w:r>
      <w:r w:rsidRPr="00BA529B">
        <w:rPr>
          <w:rFonts w:ascii="Arial" w:hAnsi="Arial" w:cs="Arial"/>
          <w:iCs/>
          <w:color w:val="20455E"/>
        </w:rPr>
        <w:br/>
      </w:r>
      <w:r w:rsidRPr="00526EC9">
        <w:rPr>
          <w:rFonts w:ascii="Arial" w:hAnsi="Arial" w:cs="Arial"/>
          <w:iCs/>
          <w:color w:val="20455E"/>
        </w:rPr>
        <w:t xml:space="preserve">All direct payment gateways offered by Wix.com and used by </w:t>
      </w: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BA7805" w:rsidRPr="00526EC9" w:rsidRDefault="00BA7805" w:rsidP="00526EC9">
      <w:pPr>
        <w:jc w:val="both"/>
        <w:outlineLvl w:val="3"/>
        <w:rPr>
          <w:rFonts w:ascii="Arial" w:hAnsi="Arial" w:cs="Arial"/>
          <w:b/>
          <w:color w:val="162D3D"/>
          <w:sz w:val="27"/>
          <w:szCs w:val="27"/>
        </w:rPr>
      </w:pPr>
      <w:r w:rsidRPr="00526EC9">
        <w:rPr>
          <w:rFonts w:ascii="Arial" w:hAnsi="Arial" w:cs="Arial"/>
          <w:b/>
          <w:color w:val="162D3D"/>
          <w:sz w:val="27"/>
          <w:szCs w:val="27"/>
        </w:rPr>
        <w:lastRenderedPageBreak/>
        <w:t>Marketing</w:t>
      </w:r>
    </w:p>
    <w:p w:rsidR="00BA7805" w:rsidRPr="00526EC9" w:rsidRDefault="00BA7805" w:rsidP="00526EC9">
      <w:pPr>
        <w:jc w:val="both"/>
        <w:outlineLvl w:val="3"/>
        <w:rPr>
          <w:rFonts w:ascii="Arial" w:hAnsi="Arial" w:cs="Arial"/>
          <w:color w:val="162D3D"/>
          <w:sz w:val="27"/>
          <w:szCs w:val="27"/>
        </w:rPr>
      </w:pPr>
    </w:p>
    <w:p w:rsidR="00BA7805" w:rsidRPr="00526EC9" w:rsidRDefault="00BA7805" w:rsidP="00526EC9">
      <w:pPr>
        <w:jc w:val="both"/>
        <w:rPr>
          <w:rFonts w:ascii="Arial" w:hAnsi="Arial" w:cs="Arial"/>
          <w:iCs/>
          <w:color w:val="20455E"/>
        </w:rPr>
      </w:pP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would like to send you information about new pieces available online or to promote shows and shops where you can buy from our range.</w:t>
      </w:r>
    </w:p>
    <w:p w:rsidR="00BA7805" w:rsidRPr="00526EC9" w:rsidRDefault="00BA7805" w:rsidP="00526EC9">
      <w:pPr>
        <w:jc w:val="both"/>
        <w:rPr>
          <w:rFonts w:ascii="Arial" w:hAnsi="Arial" w:cs="Arial"/>
          <w:iCs/>
          <w:color w:val="20455E"/>
        </w:rPr>
      </w:pPr>
    </w:p>
    <w:p w:rsidR="00BA7805" w:rsidRPr="00526EC9" w:rsidRDefault="00BA7805" w:rsidP="00526EC9">
      <w:pPr>
        <w:jc w:val="both"/>
        <w:rPr>
          <w:rFonts w:ascii="Arial" w:hAnsi="Arial" w:cs="Arial"/>
          <w:iCs/>
          <w:color w:val="20455E"/>
        </w:rPr>
      </w:pPr>
      <w:r w:rsidRPr="00526EC9">
        <w:rPr>
          <w:rFonts w:ascii="Arial" w:hAnsi="Arial" w:cs="Arial"/>
          <w:iCs/>
          <w:color w:val="20455E"/>
        </w:rPr>
        <w:t>If you have agreed to receive marketing, you may always opt out at a later date.</w:t>
      </w:r>
    </w:p>
    <w:p w:rsidR="00BA7805" w:rsidRPr="00526EC9" w:rsidRDefault="00BA7805" w:rsidP="00526EC9">
      <w:pPr>
        <w:jc w:val="both"/>
        <w:rPr>
          <w:rFonts w:ascii="Arial" w:hAnsi="Arial" w:cs="Arial"/>
          <w:iCs/>
          <w:color w:val="20455E"/>
        </w:rPr>
      </w:pPr>
    </w:p>
    <w:p w:rsidR="00BA7805" w:rsidRPr="00526EC9" w:rsidRDefault="00BA7805" w:rsidP="00526EC9">
      <w:pPr>
        <w:jc w:val="both"/>
        <w:rPr>
          <w:rFonts w:ascii="Arial" w:hAnsi="Arial" w:cs="Arial"/>
          <w:iCs/>
          <w:color w:val="20455E"/>
        </w:rPr>
      </w:pPr>
      <w:r w:rsidRPr="00526EC9">
        <w:rPr>
          <w:rFonts w:ascii="Arial" w:hAnsi="Arial" w:cs="Arial"/>
          <w:iCs/>
          <w:color w:val="20455E"/>
        </w:rPr>
        <w:t xml:space="preserve">You have the right at any time to stop </w:t>
      </w: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from contacting your for marketing purposes.</w:t>
      </w:r>
    </w:p>
    <w:p w:rsidR="00BA7805" w:rsidRPr="00526EC9" w:rsidRDefault="00BA7805" w:rsidP="00526EC9">
      <w:pPr>
        <w:jc w:val="both"/>
        <w:rPr>
          <w:rFonts w:ascii="Arial" w:hAnsi="Arial" w:cs="Arial"/>
          <w:iCs/>
          <w:color w:val="20455E"/>
        </w:rPr>
      </w:pPr>
    </w:p>
    <w:p w:rsidR="00BA7805" w:rsidRPr="00526EC9" w:rsidRDefault="00BA7805" w:rsidP="00526EC9">
      <w:pPr>
        <w:jc w:val="both"/>
        <w:rPr>
          <w:rFonts w:ascii="Arial" w:hAnsi="Arial" w:cs="Arial"/>
          <w:iCs/>
          <w:color w:val="20455E"/>
        </w:rPr>
      </w:pPr>
      <w:r w:rsidRPr="00526EC9">
        <w:rPr>
          <w:rFonts w:ascii="Arial" w:hAnsi="Arial" w:cs="Arial"/>
          <w:iCs/>
          <w:color w:val="20455E"/>
        </w:rPr>
        <w:t>If you no longer wish to be contacted for marketing purposes please email:  Ellenwareceramics@icloud.com</w:t>
      </w:r>
    </w:p>
    <w:p w:rsidR="00BA7805" w:rsidRPr="00526EC9" w:rsidRDefault="00BA7805" w:rsidP="00526EC9">
      <w:pPr>
        <w:jc w:val="both"/>
        <w:outlineLvl w:val="3"/>
        <w:rPr>
          <w:rFonts w:ascii="Arial" w:hAnsi="Arial" w:cs="Arial"/>
          <w:color w:val="162D3D"/>
          <w:sz w:val="27"/>
          <w:szCs w:val="27"/>
        </w:rPr>
      </w:pPr>
    </w:p>
    <w:p w:rsidR="00BA529B" w:rsidRPr="00BA529B" w:rsidRDefault="00BA529B" w:rsidP="00526EC9">
      <w:pPr>
        <w:jc w:val="both"/>
        <w:rPr>
          <w:rFonts w:ascii="Arial" w:hAnsi="Arial" w:cs="Arial"/>
          <w:color w:val="20455E"/>
        </w:rPr>
      </w:pPr>
    </w:p>
    <w:p w:rsidR="00BA529B" w:rsidRDefault="00D57B11" w:rsidP="00526EC9">
      <w:pPr>
        <w:jc w:val="both"/>
        <w:outlineLvl w:val="3"/>
        <w:rPr>
          <w:rFonts w:ascii="Arial" w:hAnsi="Arial" w:cs="Arial"/>
          <w:b/>
          <w:color w:val="162D3D"/>
          <w:sz w:val="27"/>
          <w:szCs w:val="27"/>
        </w:rPr>
      </w:pPr>
      <w:r w:rsidRPr="00526EC9">
        <w:rPr>
          <w:rFonts w:ascii="Arial" w:hAnsi="Arial" w:cs="Arial"/>
          <w:b/>
          <w:color w:val="162D3D"/>
          <w:sz w:val="27"/>
          <w:szCs w:val="27"/>
        </w:rPr>
        <w:t>What are your data protection rights?</w:t>
      </w:r>
    </w:p>
    <w:p w:rsidR="00526EC9" w:rsidRPr="00526EC9" w:rsidRDefault="00526EC9" w:rsidP="00526EC9">
      <w:pPr>
        <w:jc w:val="both"/>
        <w:outlineLvl w:val="3"/>
        <w:rPr>
          <w:rFonts w:ascii="Arial" w:hAnsi="Arial" w:cs="Arial"/>
          <w:b/>
          <w:color w:val="162D3D"/>
          <w:sz w:val="27"/>
          <w:szCs w:val="27"/>
        </w:rPr>
      </w:pPr>
    </w:p>
    <w:p w:rsidR="00D57B11" w:rsidRPr="00526EC9" w:rsidRDefault="00D57B11" w:rsidP="00526EC9">
      <w:pPr>
        <w:jc w:val="both"/>
        <w:outlineLvl w:val="3"/>
        <w:rPr>
          <w:rFonts w:ascii="Arial" w:hAnsi="Arial" w:cs="Arial"/>
          <w:iCs/>
          <w:color w:val="20455E"/>
        </w:rPr>
      </w:pPr>
      <w:proofErr w:type="spellStart"/>
      <w:r w:rsidRPr="00526EC9">
        <w:rPr>
          <w:rFonts w:ascii="Arial" w:hAnsi="Arial" w:cs="Arial"/>
          <w:iCs/>
          <w:color w:val="20455E"/>
        </w:rPr>
        <w:t>Ellenware</w:t>
      </w:r>
      <w:proofErr w:type="spellEnd"/>
      <w:r w:rsidRPr="00526EC9">
        <w:rPr>
          <w:rFonts w:ascii="Arial" w:hAnsi="Arial" w:cs="Arial"/>
          <w:iCs/>
          <w:color w:val="20455E"/>
        </w:rPr>
        <w:t xml:space="preserve"> Ceramics would like to make sure you are fully aware of all your data protections rights. Every user is entitled to the following:</w:t>
      </w:r>
    </w:p>
    <w:p w:rsidR="00D57B11" w:rsidRPr="00526EC9" w:rsidRDefault="00D57B11" w:rsidP="00526EC9">
      <w:pPr>
        <w:pStyle w:val="ListParagraph"/>
        <w:numPr>
          <w:ilvl w:val="0"/>
          <w:numId w:val="7"/>
        </w:numPr>
        <w:jc w:val="both"/>
        <w:outlineLvl w:val="3"/>
        <w:rPr>
          <w:rFonts w:ascii="Arial" w:eastAsia="Times New Roman" w:hAnsi="Arial" w:cs="Arial"/>
          <w:color w:val="20455E"/>
        </w:rPr>
      </w:pPr>
      <w:r w:rsidRPr="00526EC9">
        <w:rPr>
          <w:rFonts w:ascii="Arial" w:eastAsia="Times New Roman" w:hAnsi="Arial" w:cs="Arial"/>
          <w:color w:val="20455E"/>
        </w:rPr>
        <w:t xml:space="preserve">The right to access – you have the right to request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Ceramics for copies of your personal data. We may charge you a small fee for this service.</w:t>
      </w:r>
    </w:p>
    <w:p w:rsidR="00D57B11" w:rsidRPr="00526EC9" w:rsidRDefault="00D57B11" w:rsidP="00526EC9">
      <w:pPr>
        <w:pStyle w:val="ListParagraph"/>
        <w:numPr>
          <w:ilvl w:val="0"/>
          <w:numId w:val="7"/>
        </w:numPr>
        <w:jc w:val="both"/>
        <w:outlineLvl w:val="3"/>
        <w:rPr>
          <w:rFonts w:ascii="Arial" w:eastAsia="Times New Roman" w:hAnsi="Arial" w:cs="Arial"/>
          <w:color w:val="20455E"/>
        </w:rPr>
      </w:pPr>
      <w:r w:rsidRPr="00526EC9">
        <w:rPr>
          <w:rFonts w:ascii="Arial" w:eastAsia="Times New Roman" w:hAnsi="Arial" w:cs="Arial"/>
          <w:color w:val="20455E"/>
        </w:rPr>
        <w:t xml:space="preserve">The right to rectification – you have the right to request that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Ceramics correct any information you believe is inaccurate.  You also have the right to request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Ceramics to complete information you believe in incomplete.</w:t>
      </w:r>
    </w:p>
    <w:p w:rsidR="00D57B11" w:rsidRPr="00526EC9" w:rsidRDefault="00D57B11" w:rsidP="00526EC9">
      <w:pPr>
        <w:pStyle w:val="ListParagraph"/>
        <w:numPr>
          <w:ilvl w:val="0"/>
          <w:numId w:val="7"/>
        </w:numPr>
        <w:jc w:val="both"/>
        <w:outlineLvl w:val="3"/>
        <w:rPr>
          <w:rFonts w:ascii="Arial" w:eastAsia="Times New Roman" w:hAnsi="Arial" w:cs="Arial"/>
          <w:color w:val="20455E"/>
        </w:rPr>
      </w:pPr>
      <w:r w:rsidRPr="00526EC9">
        <w:rPr>
          <w:rFonts w:ascii="Arial" w:eastAsia="Times New Roman" w:hAnsi="Arial" w:cs="Arial"/>
          <w:color w:val="20455E"/>
        </w:rPr>
        <w:t xml:space="preserve">The right to erasure – You have the right to request that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Ceramics erase your personal data, under certain conditions.</w:t>
      </w:r>
    </w:p>
    <w:p w:rsidR="00D57B11" w:rsidRPr="00526EC9" w:rsidRDefault="00D57B11" w:rsidP="00526EC9">
      <w:pPr>
        <w:pStyle w:val="ListParagraph"/>
        <w:numPr>
          <w:ilvl w:val="0"/>
          <w:numId w:val="7"/>
        </w:numPr>
        <w:jc w:val="both"/>
        <w:outlineLvl w:val="3"/>
        <w:rPr>
          <w:rFonts w:ascii="Arial" w:eastAsia="Times New Roman" w:hAnsi="Arial" w:cs="Arial"/>
          <w:color w:val="20455E"/>
        </w:rPr>
      </w:pPr>
      <w:r w:rsidRPr="00526EC9">
        <w:rPr>
          <w:rFonts w:ascii="Arial" w:eastAsia="Times New Roman" w:hAnsi="Arial" w:cs="Arial"/>
          <w:color w:val="20455E"/>
        </w:rPr>
        <w:t xml:space="preserve">The right to restrict processing – you have the right to request that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restrict the processing of your personal data, under certain conditions.</w:t>
      </w:r>
    </w:p>
    <w:p w:rsidR="00D57B11" w:rsidRPr="00526EC9" w:rsidRDefault="00D57B11" w:rsidP="00526EC9">
      <w:pPr>
        <w:pStyle w:val="ListParagraph"/>
        <w:numPr>
          <w:ilvl w:val="0"/>
          <w:numId w:val="7"/>
        </w:numPr>
        <w:jc w:val="both"/>
        <w:outlineLvl w:val="3"/>
        <w:rPr>
          <w:rFonts w:ascii="Arial" w:eastAsia="Times New Roman" w:hAnsi="Arial" w:cs="Arial"/>
          <w:color w:val="20455E"/>
        </w:rPr>
      </w:pPr>
      <w:r w:rsidRPr="00526EC9">
        <w:rPr>
          <w:rFonts w:ascii="Arial" w:eastAsia="Times New Roman" w:hAnsi="Arial" w:cs="Arial"/>
          <w:color w:val="20455E"/>
        </w:rPr>
        <w:t xml:space="preserve">The right to object to processing – you have the right to object to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Ceramics’ processing of your personal data, under certain conditions.</w:t>
      </w:r>
    </w:p>
    <w:p w:rsidR="00D57B11" w:rsidRPr="00526EC9" w:rsidRDefault="00D57B11" w:rsidP="00526EC9">
      <w:pPr>
        <w:pStyle w:val="ListParagraph"/>
        <w:numPr>
          <w:ilvl w:val="0"/>
          <w:numId w:val="7"/>
        </w:numPr>
        <w:jc w:val="both"/>
        <w:outlineLvl w:val="3"/>
        <w:rPr>
          <w:rFonts w:ascii="Arial" w:eastAsia="Times New Roman" w:hAnsi="Arial" w:cs="Arial"/>
          <w:color w:val="20455E"/>
        </w:rPr>
      </w:pPr>
      <w:r w:rsidRPr="00526EC9">
        <w:rPr>
          <w:rFonts w:ascii="Arial" w:eastAsia="Times New Roman" w:hAnsi="Arial" w:cs="Arial"/>
          <w:color w:val="20455E"/>
        </w:rPr>
        <w:t>The right to data portability – you have the right to re</w:t>
      </w:r>
      <w:r w:rsidR="00526EC9">
        <w:rPr>
          <w:rFonts w:ascii="Arial" w:eastAsia="Times New Roman" w:hAnsi="Arial" w:cs="Arial"/>
          <w:color w:val="20455E"/>
        </w:rPr>
        <w:t>q</w:t>
      </w:r>
      <w:r w:rsidRPr="00526EC9">
        <w:rPr>
          <w:rFonts w:ascii="Arial" w:eastAsia="Times New Roman" w:hAnsi="Arial" w:cs="Arial"/>
          <w:color w:val="20455E"/>
        </w:rPr>
        <w:t xml:space="preserve">uest that </w:t>
      </w:r>
      <w:proofErr w:type="spellStart"/>
      <w:r w:rsidRPr="00526EC9">
        <w:rPr>
          <w:rFonts w:ascii="Arial" w:eastAsia="Times New Roman" w:hAnsi="Arial" w:cs="Arial"/>
          <w:color w:val="20455E"/>
        </w:rPr>
        <w:t>Ellenware</w:t>
      </w:r>
      <w:proofErr w:type="spellEnd"/>
      <w:r w:rsidRPr="00526EC9">
        <w:rPr>
          <w:rFonts w:ascii="Arial" w:eastAsia="Times New Roman" w:hAnsi="Arial" w:cs="Arial"/>
          <w:color w:val="20455E"/>
        </w:rPr>
        <w:t xml:space="preserve"> Ceramics transfer the data that we have collected to another organisation, or directly to you, under certain conditions.</w:t>
      </w:r>
    </w:p>
    <w:p w:rsidR="00D57B11" w:rsidRPr="00526EC9" w:rsidRDefault="00D57B11" w:rsidP="00526EC9">
      <w:pPr>
        <w:ind w:left="420"/>
        <w:jc w:val="both"/>
        <w:outlineLvl w:val="3"/>
        <w:rPr>
          <w:rFonts w:ascii="Arial" w:hAnsi="Arial" w:cs="Arial"/>
          <w:color w:val="20455E"/>
        </w:rPr>
      </w:pPr>
      <w:r w:rsidRPr="00526EC9">
        <w:rPr>
          <w:rFonts w:ascii="Arial" w:hAnsi="Arial" w:cs="Arial"/>
          <w:color w:val="20455E"/>
        </w:rPr>
        <w:t>If you make a request, we have one month to respond to you. If you would like to exercise any of these rights, please contact us at our email: ellenwareceramics@icloud.com</w:t>
      </w:r>
    </w:p>
    <w:p w:rsidR="002D53AD" w:rsidRPr="00526EC9" w:rsidRDefault="002D53AD" w:rsidP="00526EC9">
      <w:pPr>
        <w:jc w:val="both"/>
        <w:outlineLvl w:val="3"/>
        <w:rPr>
          <w:rFonts w:ascii="Arial" w:hAnsi="Arial" w:cs="Arial"/>
          <w:color w:val="162D3D"/>
          <w:sz w:val="27"/>
          <w:szCs w:val="27"/>
        </w:rPr>
      </w:pPr>
    </w:p>
    <w:p w:rsidR="002D53AD" w:rsidRDefault="002D53AD" w:rsidP="00526EC9">
      <w:pPr>
        <w:jc w:val="both"/>
        <w:outlineLvl w:val="3"/>
        <w:rPr>
          <w:rFonts w:ascii="Arial" w:hAnsi="Arial" w:cs="Arial"/>
          <w:b/>
          <w:color w:val="162D3D"/>
          <w:sz w:val="27"/>
          <w:szCs w:val="27"/>
        </w:rPr>
      </w:pPr>
      <w:r w:rsidRPr="00526EC9">
        <w:rPr>
          <w:rFonts w:ascii="Arial" w:hAnsi="Arial" w:cs="Arial"/>
          <w:b/>
          <w:color w:val="162D3D"/>
          <w:sz w:val="27"/>
          <w:szCs w:val="27"/>
        </w:rPr>
        <w:t>What are cookies?</w:t>
      </w:r>
    </w:p>
    <w:p w:rsidR="00526EC9" w:rsidRPr="00526EC9" w:rsidRDefault="00526EC9" w:rsidP="00526EC9">
      <w:pPr>
        <w:jc w:val="both"/>
        <w:outlineLvl w:val="3"/>
        <w:rPr>
          <w:rFonts w:ascii="Arial" w:hAnsi="Arial" w:cs="Arial"/>
          <w:b/>
          <w:color w:val="162D3D"/>
          <w:sz w:val="27"/>
          <w:szCs w:val="27"/>
        </w:rPr>
      </w:pPr>
    </w:p>
    <w:p w:rsidR="002D53AD" w:rsidRPr="00526EC9" w:rsidRDefault="002D53AD" w:rsidP="00526EC9">
      <w:pPr>
        <w:jc w:val="both"/>
        <w:outlineLvl w:val="3"/>
        <w:rPr>
          <w:rFonts w:ascii="Arial" w:hAnsi="Arial" w:cs="Arial"/>
          <w:iCs/>
          <w:color w:val="20455E"/>
        </w:rPr>
      </w:pPr>
      <w:r w:rsidRPr="00526EC9">
        <w:rPr>
          <w:rFonts w:ascii="Arial" w:hAnsi="Arial" w:cs="Arial"/>
          <w:iCs/>
          <w:color w:val="20455E"/>
        </w:rPr>
        <w:t>Cookies are text files placed on your computer to collect standar</w:t>
      </w:r>
      <w:r w:rsidR="00526EC9">
        <w:rPr>
          <w:rFonts w:ascii="Arial" w:hAnsi="Arial" w:cs="Arial"/>
          <w:iCs/>
          <w:color w:val="20455E"/>
        </w:rPr>
        <w:t>d</w:t>
      </w:r>
      <w:r w:rsidRPr="00526EC9">
        <w:rPr>
          <w:rFonts w:ascii="Arial" w:hAnsi="Arial" w:cs="Arial"/>
          <w:iCs/>
          <w:color w:val="20455E"/>
        </w:rPr>
        <w:t xml:space="preserve"> inter</w:t>
      </w:r>
      <w:r w:rsidR="005A486E" w:rsidRPr="00526EC9">
        <w:rPr>
          <w:rFonts w:ascii="Arial" w:hAnsi="Arial" w:cs="Arial"/>
          <w:iCs/>
          <w:color w:val="20455E"/>
        </w:rPr>
        <w:t>net log information and visitor behaviour information.  When you visit our website, we may collect information from you automatically through cookies or similar technology.</w:t>
      </w:r>
    </w:p>
    <w:p w:rsidR="005A486E" w:rsidRPr="00526EC9" w:rsidRDefault="005A486E" w:rsidP="00526EC9">
      <w:pPr>
        <w:jc w:val="both"/>
        <w:outlineLvl w:val="3"/>
        <w:rPr>
          <w:rFonts w:ascii="Arial" w:hAnsi="Arial" w:cs="Arial"/>
          <w:color w:val="162D3D"/>
          <w:sz w:val="27"/>
          <w:szCs w:val="27"/>
        </w:rPr>
      </w:pPr>
    </w:p>
    <w:p w:rsidR="005A486E" w:rsidRPr="00526EC9" w:rsidRDefault="005A486E" w:rsidP="00526EC9">
      <w:pPr>
        <w:jc w:val="both"/>
        <w:outlineLvl w:val="3"/>
        <w:rPr>
          <w:rFonts w:ascii="Arial" w:hAnsi="Arial" w:cs="Arial"/>
          <w:color w:val="162D3D"/>
          <w:szCs w:val="27"/>
        </w:rPr>
      </w:pPr>
      <w:r w:rsidRPr="00526EC9">
        <w:rPr>
          <w:rFonts w:ascii="Arial" w:hAnsi="Arial" w:cs="Arial"/>
          <w:color w:val="162D3D"/>
          <w:szCs w:val="27"/>
        </w:rPr>
        <w:t xml:space="preserve">For further information, visit </w:t>
      </w:r>
      <w:hyperlink r:id="rId5" w:history="1">
        <w:r w:rsidRPr="00526EC9">
          <w:rPr>
            <w:rStyle w:val="Hyperlink"/>
            <w:rFonts w:ascii="Arial" w:hAnsi="Arial" w:cs="Arial"/>
            <w:szCs w:val="27"/>
          </w:rPr>
          <w:t>www.allaboutcookies.org</w:t>
        </w:r>
      </w:hyperlink>
    </w:p>
    <w:p w:rsidR="005A486E" w:rsidRPr="00526EC9" w:rsidRDefault="005A486E" w:rsidP="00BA529B">
      <w:pPr>
        <w:outlineLvl w:val="3"/>
        <w:rPr>
          <w:rFonts w:ascii="Arial" w:hAnsi="Arial" w:cs="Arial"/>
          <w:color w:val="162D3D"/>
          <w:sz w:val="27"/>
          <w:szCs w:val="27"/>
        </w:rPr>
      </w:pPr>
    </w:p>
    <w:p w:rsidR="00526EC9" w:rsidRDefault="00526EC9" w:rsidP="00BA529B">
      <w:pPr>
        <w:outlineLvl w:val="3"/>
        <w:rPr>
          <w:rFonts w:ascii="Arial" w:hAnsi="Arial" w:cs="Arial"/>
          <w:b/>
          <w:color w:val="162D3D"/>
          <w:sz w:val="27"/>
          <w:szCs w:val="27"/>
        </w:rPr>
      </w:pPr>
    </w:p>
    <w:p w:rsidR="00526EC9" w:rsidRDefault="00526EC9" w:rsidP="00BA529B">
      <w:pPr>
        <w:outlineLvl w:val="3"/>
        <w:rPr>
          <w:rFonts w:ascii="Arial" w:hAnsi="Arial" w:cs="Arial"/>
          <w:b/>
          <w:color w:val="162D3D"/>
          <w:sz w:val="27"/>
          <w:szCs w:val="27"/>
        </w:rPr>
      </w:pPr>
    </w:p>
    <w:p w:rsidR="005A486E" w:rsidRPr="00526EC9" w:rsidRDefault="005A486E" w:rsidP="00BA529B">
      <w:pPr>
        <w:outlineLvl w:val="3"/>
        <w:rPr>
          <w:rFonts w:ascii="Arial" w:hAnsi="Arial" w:cs="Arial"/>
          <w:b/>
          <w:color w:val="162D3D"/>
          <w:sz w:val="27"/>
          <w:szCs w:val="27"/>
        </w:rPr>
      </w:pPr>
      <w:r w:rsidRPr="00526EC9">
        <w:rPr>
          <w:rFonts w:ascii="Arial" w:hAnsi="Arial" w:cs="Arial"/>
          <w:b/>
          <w:color w:val="162D3D"/>
          <w:sz w:val="27"/>
          <w:szCs w:val="27"/>
        </w:rPr>
        <w:t>What types of cookies do we use?</w:t>
      </w:r>
    </w:p>
    <w:p w:rsidR="005A486E" w:rsidRPr="00526EC9" w:rsidRDefault="005A486E" w:rsidP="00BA529B">
      <w:pPr>
        <w:outlineLvl w:val="3"/>
        <w:rPr>
          <w:rFonts w:ascii="Arial" w:hAnsi="Arial" w:cs="Arial"/>
          <w:color w:val="162D3D"/>
          <w:sz w:val="27"/>
          <w:szCs w:val="27"/>
        </w:rPr>
      </w:pPr>
    </w:p>
    <w:p w:rsidR="005A486E" w:rsidRPr="005A486E" w:rsidRDefault="005A486E" w:rsidP="005A486E">
      <w:pPr>
        <w:outlineLvl w:val="3"/>
        <w:rPr>
          <w:rFonts w:ascii="Arial" w:hAnsi="Arial" w:cs="Arial"/>
          <w:color w:val="162D3D"/>
          <w:sz w:val="27"/>
          <w:szCs w:val="27"/>
        </w:rPr>
      </w:pPr>
      <w:r w:rsidRPr="005A486E">
        <w:rPr>
          <w:rFonts w:ascii="Arial" w:hAnsi="Arial" w:cs="Arial"/>
          <w:color w:val="162D3D"/>
          <w:sz w:val="27"/>
          <w:szCs w:val="27"/>
        </w:rPr>
        <w:t>First-Party Cookies</w:t>
      </w:r>
    </w:p>
    <w:tbl>
      <w:tblPr>
        <w:tblW w:w="89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35"/>
        <w:gridCol w:w="30"/>
        <w:gridCol w:w="2177"/>
        <w:gridCol w:w="30"/>
        <w:gridCol w:w="4298"/>
      </w:tblGrid>
      <w:tr w:rsidR="005A486E" w:rsidRPr="005A486E" w:rsidTr="005A486E">
        <w:trPr>
          <w:tblHeader/>
          <w:tblCellSpacing w:w="15" w:type="dxa"/>
        </w:trPr>
        <w:tc>
          <w:tcPr>
            <w:tcW w:w="0" w:type="auto"/>
            <w:gridSpan w:val="2"/>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b/>
                <w:color w:val="20455E"/>
              </w:rPr>
            </w:pPr>
            <w:r w:rsidRPr="005A486E">
              <w:rPr>
                <w:rFonts w:ascii="Arial" w:hAnsi="Arial" w:cs="Arial"/>
                <w:b/>
                <w:color w:val="20455E"/>
              </w:rPr>
              <w:t>Strictly Necessary</w:t>
            </w:r>
          </w:p>
        </w:tc>
        <w:tc>
          <w:tcPr>
            <w:tcW w:w="0" w:type="auto"/>
            <w:tcBorders>
              <w:top w:val="single" w:sz="6" w:space="0" w:color="auto"/>
              <w:left w:val="nil"/>
              <w:bottom w:val="single" w:sz="6" w:space="0" w:color="auto"/>
              <w:right w:val="single" w:sz="6" w:space="0" w:color="auto"/>
            </w:tcBorders>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color w:val="20455E"/>
              </w:rPr>
            </w:pPr>
          </w:p>
        </w:tc>
        <w:tc>
          <w:tcPr>
            <w:tcW w:w="0" w:type="auto"/>
            <w:gridSpan w:val="2"/>
            <w:tcBorders>
              <w:top w:val="single" w:sz="6" w:space="0" w:color="auto"/>
              <w:left w:val="nil"/>
              <w:bottom w:val="single" w:sz="6" w:space="0" w:color="auto"/>
              <w:right w:val="single" w:sz="6" w:space="0" w:color="auto"/>
            </w:tcBorders>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color w:val="20455E"/>
              </w:rPr>
            </w:pPr>
          </w:p>
        </w:tc>
      </w:tr>
      <w:tr w:rsidR="005A486E" w:rsidRPr="005A486E" w:rsidTr="005A486E">
        <w:trPr>
          <w:tblCellSpacing w:w="15" w:type="dxa"/>
        </w:trPr>
        <w:tc>
          <w:tcPr>
            <w:tcW w:w="0" w:type="auto"/>
            <w:gridSpan w:val="2"/>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b/>
                <w:color w:val="20455E"/>
              </w:rPr>
            </w:pPr>
            <w:r w:rsidRPr="00526EC9">
              <w:rPr>
                <w:rFonts w:ascii="Arial" w:hAnsi="Arial" w:cs="Arial"/>
                <w:b/>
                <w:color w:val="20455E"/>
              </w:rPr>
              <w:t>Cookie name</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b/>
                <w:color w:val="20455E"/>
              </w:rPr>
            </w:pPr>
            <w:r w:rsidRPr="00526EC9">
              <w:rPr>
                <w:rFonts w:ascii="Arial" w:hAnsi="Arial" w:cs="Arial"/>
                <w:b/>
                <w:color w:val="20455E"/>
              </w:rPr>
              <w:t>Duration</w:t>
            </w:r>
          </w:p>
        </w:tc>
        <w:tc>
          <w:tcPr>
            <w:tcW w:w="0" w:type="auto"/>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b/>
                <w:color w:val="20455E"/>
              </w:rPr>
            </w:pPr>
            <w:r w:rsidRPr="00526EC9">
              <w:rPr>
                <w:rFonts w:ascii="Arial" w:hAnsi="Arial" w:cs="Arial"/>
                <w:b/>
                <w:color w:val="20455E"/>
              </w:rPr>
              <w:t>Purpose</w:t>
            </w:r>
          </w:p>
        </w:tc>
      </w:tr>
      <w:tr w:rsidR="005A486E" w:rsidRPr="005A486E" w:rsidTr="005A486E">
        <w:trPr>
          <w:tblCellSpacing w:w="15" w:type="dxa"/>
        </w:trPr>
        <w:tc>
          <w:tcPr>
            <w:tcW w:w="0" w:type="auto"/>
            <w:gridSpan w:val="2"/>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ForceFlashSite</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When viewing a mobile site (old mobile under m.domain.com) it will force the server to display the non-mobile version and avoid redirecting to the mobile site</w:t>
            </w:r>
          </w:p>
        </w:tc>
      </w:tr>
      <w:tr w:rsidR="005A486E" w:rsidRPr="005A486E" w:rsidTr="005A486E">
        <w:trPr>
          <w:tblCellSpacing w:w="15" w:type="dxa"/>
        </w:trPr>
        <w:tc>
          <w:tcPr>
            <w:tcW w:w="0" w:type="auto"/>
            <w:gridSpan w:val="2"/>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hs</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Security</w:t>
            </w:r>
          </w:p>
        </w:tc>
      </w:tr>
      <w:tr w:rsidR="005A486E" w:rsidRPr="005A486E" w:rsidTr="005A486E">
        <w:trPr>
          <w:tblCellSpacing w:w="15" w:type="dxa"/>
        </w:trPr>
        <w:tc>
          <w:tcPr>
            <w:tcW w:w="0" w:type="auto"/>
            <w:gridSpan w:val="2"/>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smSession</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Persistent (Two days or two weeks)</w:t>
            </w:r>
          </w:p>
        </w:tc>
        <w:tc>
          <w:tcPr>
            <w:tcW w:w="0" w:type="auto"/>
            <w:gridSpan w:val="2"/>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Identifies logged in site members</w:t>
            </w:r>
          </w:p>
        </w:tc>
      </w:tr>
      <w:tr w:rsidR="005A486E" w:rsidRPr="005A486E" w:rsidTr="005A486E">
        <w:trPr>
          <w:tblCellSpacing w:w="15" w:type="dxa"/>
        </w:trPr>
        <w:tc>
          <w:tcPr>
            <w:tcW w:w="0" w:type="auto"/>
            <w:gridSpan w:val="2"/>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XSRF-TOKEN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gridSpan w:val="2"/>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Security</w:t>
            </w:r>
          </w:p>
        </w:tc>
      </w:tr>
      <w:tr w:rsidR="005A486E" w:rsidRPr="005A486E" w:rsidTr="005A486E">
        <w:trPr>
          <w:tblHeader/>
          <w:tblCellSpacing w:w="15" w:type="dxa"/>
        </w:trPr>
        <w:tc>
          <w:tcPr>
            <w:tcW w:w="0" w:type="auto"/>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b/>
                <w:color w:val="20455E"/>
              </w:rPr>
            </w:pPr>
            <w:r w:rsidRPr="005A486E">
              <w:rPr>
                <w:rFonts w:ascii="Arial" w:hAnsi="Arial" w:cs="Arial"/>
                <w:b/>
                <w:color w:val="20455E"/>
              </w:rPr>
              <w:t>Functionality</w:t>
            </w:r>
          </w:p>
        </w:tc>
        <w:tc>
          <w:tcPr>
            <w:tcW w:w="0" w:type="auto"/>
            <w:gridSpan w:val="3"/>
            <w:tcBorders>
              <w:top w:val="single" w:sz="6" w:space="0" w:color="auto"/>
              <w:left w:val="nil"/>
              <w:bottom w:val="single" w:sz="6" w:space="0" w:color="auto"/>
              <w:right w:val="single" w:sz="6" w:space="0" w:color="auto"/>
            </w:tcBorders>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b/>
                <w:color w:val="20455E"/>
              </w:rPr>
            </w:pPr>
          </w:p>
        </w:tc>
        <w:tc>
          <w:tcPr>
            <w:tcW w:w="0" w:type="auto"/>
            <w:tcBorders>
              <w:top w:val="single" w:sz="6" w:space="0" w:color="auto"/>
              <w:left w:val="nil"/>
              <w:bottom w:val="single" w:sz="6" w:space="0" w:color="auto"/>
              <w:right w:val="single" w:sz="6" w:space="0" w:color="auto"/>
            </w:tcBorders>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b/>
                <w:color w:val="20455E"/>
              </w:rPr>
            </w:pP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b/>
                <w:color w:val="20455E"/>
              </w:rPr>
            </w:pPr>
            <w:r w:rsidRPr="00526EC9">
              <w:rPr>
                <w:rFonts w:ascii="Arial" w:hAnsi="Arial" w:cs="Arial"/>
                <w:b/>
                <w:color w:val="20455E"/>
              </w:rPr>
              <w:t>Cookie name</w:t>
            </w:r>
          </w:p>
        </w:tc>
        <w:tc>
          <w:tcPr>
            <w:tcW w:w="0" w:type="auto"/>
            <w:gridSpan w:val="3"/>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b/>
                <w:color w:val="20455E"/>
              </w:rPr>
            </w:pPr>
            <w:r w:rsidRPr="00526EC9">
              <w:rPr>
                <w:rFonts w:ascii="Arial" w:hAnsi="Arial" w:cs="Arial"/>
                <w:b/>
                <w:color w:val="20455E"/>
              </w:rPr>
              <w:t>Duration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b/>
                <w:color w:val="20455E"/>
              </w:rPr>
            </w:pPr>
            <w:r w:rsidRPr="00526EC9">
              <w:rPr>
                <w:rFonts w:ascii="Arial" w:hAnsi="Arial" w:cs="Arial"/>
                <w:b/>
                <w:color w:val="20455E"/>
              </w:rPr>
              <w:t>Purpose</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svSession</w:t>
            </w:r>
            <w:proofErr w:type="spellEnd"/>
          </w:p>
        </w:tc>
        <w:tc>
          <w:tcPr>
            <w:tcW w:w="0" w:type="auto"/>
            <w:gridSpan w:val="3"/>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Persistent (Two years)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Identifies unique visitors and tracks a visitor’s sessions on a site</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SSR-caching</w:t>
            </w:r>
          </w:p>
        </w:tc>
        <w:tc>
          <w:tcPr>
            <w:tcW w:w="0" w:type="auto"/>
            <w:gridSpan w:val="3"/>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Indicates how a site was rendered. </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smSession</w:t>
            </w:r>
            <w:proofErr w:type="spellEnd"/>
          </w:p>
        </w:tc>
        <w:tc>
          <w:tcPr>
            <w:tcW w:w="0" w:type="auto"/>
            <w:gridSpan w:val="3"/>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Persistent (Two weeks)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Identifies logged in site members</w:t>
            </w:r>
          </w:p>
        </w:tc>
      </w:tr>
    </w:tbl>
    <w:p w:rsidR="005A486E" w:rsidRPr="00526EC9" w:rsidRDefault="005A486E" w:rsidP="005A486E">
      <w:pPr>
        <w:outlineLvl w:val="3"/>
        <w:rPr>
          <w:rFonts w:ascii="Arial" w:hAnsi="Arial" w:cs="Arial"/>
          <w:color w:val="162D3D"/>
          <w:sz w:val="27"/>
          <w:szCs w:val="27"/>
        </w:rPr>
      </w:pPr>
    </w:p>
    <w:p w:rsidR="00526EC9" w:rsidRDefault="00526EC9" w:rsidP="005A486E">
      <w:pPr>
        <w:outlineLvl w:val="3"/>
        <w:rPr>
          <w:rFonts w:ascii="Arial" w:hAnsi="Arial" w:cs="Arial"/>
          <w:b/>
          <w:color w:val="162D3D"/>
          <w:sz w:val="27"/>
          <w:szCs w:val="27"/>
        </w:rPr>
      </w:pPr>
    </w:p>
    <w:p w:rsidR="005A486E" w:rsidRPr="005A486E" w:rsidRDefault="005A486E" w:rsidP="005A486E">
      <w:pPr>
        <w:outlineLvl w:val="3"/>
        <w:rPr>
          <w:rFonts w:ascii="Arial" w:hAnsi="Arial" w:cs="Arial"/>
          <w:b/>
          <w:color w:val="162D3D"/>
          <w:sz w:val="27"/>
          <w:szCs w:val="27"/>
        </w:rPr>
      </w:pPr>
      <w:r w:rsidRPr="005A486E">
        <w:rPr>
          <w:rFonts w:ascii="Arial" w:hAnsi="Arial" w:cs="Arial"/>
          <w:b/>
          <w:color w:val="162D3D"/>
          <w:sz w:val="27"/>
          <w:szCs w:val="27"/>
        </w:rPr>
        <w:t>Third-Party Cookies</w:t>
      </w:r>
    </w:p>
    <w:tbl>
      <w:tblPr>
        <w:tblW w:w="89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3"/>
        <w:gridCol w:w="1673"/>
        <w:gridCol w:w="1674"/>
      </w:tblGrid>
      <w:tr w:rsidR="005A486E" w:rsidRPr="005A486E" w:rsidTr="005A486E">
        <w:trPr>
          <w:tblHeader/>
          <w:tblCellSpacing w:w="15" w:type="dxa"/>
        </w:trPr>
        <w:tc>
          <w:tcPr>
            <w:tcW w:w="0" w:type="auto"/>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color w:val="20455E"/>
              </w:rPr>
            </w:pPr>
            <w:r w:rsidRPr="005A486E">
              <w:rPr>
                <w:rFonts w:ascii="Arial" w:hAnsi="Arial" w:cs="Arial"/>
                <w:color w:val="20455E"/>
              </w:rPr>
              <w:lastRenderedPageBreak/>
              <w:t>Functionality</w:t>
            </w:r>
          </w:p>
        </w:tc>
        <w:tc>
          <w:tcPr>
            <w:tcW w:w="0" w:type="auto"/>
            <w:tcBorders>
              <w:top w:val="single" w:sz="6" w:space="0" w:color="auto"/>
              <w:left w:val="nil"/>
              <w:bottom w:val="single" w:sz="6" w:space="0" w:color="auto"/>
              <w:right w:val="single" w:sz="6" w:space="0" w:color="auto"/>
            </w:tcBorders>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color w:val="20455E"/>
              </w:rPr>
            </w:pPr>
          </w:p>
        </w:tc>
        <w:tc>
          <w:tcPr>
            <w:tcW w:w="0" w:type="auto"/>
            <w:tcBorders>
              <w:top w:val="single" w:sz="6" w:space="0" w:color="auto"/>
              <w:left w:val="nil"/>
              <w:bottom w:val="single" w:sz="6" w:space="0" w:color="auto"/>
              <w:right w:val="single" w:sz="6" w:space="0" w:color="auto"/>
            </w:tcBorders>
            <w:shd w:val="clear" w:color="auto" w:fill="D9E2F3" w:themeFill="accent1" w:themeFillTint="33"/>
            <w:tcMar>
              <w:top w:w="255" w:type="dxa"/>
              <w:left w:w="360" w:type="dxa"/>
              <w:bottom w:w="255" w:type="dxa"/>
              <w:right w:w="360" w:type="dxa"/>
            </w:tcMar>
            <w:vAlign w:val="center"/>
            <w:hideMark/>
          </w:tcPr>
          <w:p w:rsidR="005A486E" w:rsidRPr="005A486E" w:rsidRDefault="005A486E" w:rsidP="005A486E">
            <w:pPr>
              <w:rPr>
                <w:rFonts w:ascii="Arial" w:hAnsi="Arial" w:cs="Arial"/>
                <w:color w:val="20455E"/>
              </w:rPr>
            </w:pP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26EC9">
              <w:rPr>
                <w:rFonts w:ascii="Arial" w:hAnsi="Arial" w:cs="Arial"/>
                <w:color w:val="20455E"/>
              </w:rPr>
              <w:t>Cookie name</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26EC9">
              <w:rPr>
                <w:rFonts w:ascii="Arial" w:hAnsi="Arial" w:cs="Arial"/>
                <w:color w:val="20455E"/>
              </w:rPr>
              <w:t>Duration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26EC9">
              <w:rPr>
                <w:rFonts w:ascii="Arial" w:hAnsi="Arial" w:cs="Arial"/>
                <w:color w:val="20455E"/>
              </w:rPr>
              <w:t>Purpose</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TS*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Security</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TS01*******</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Security</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TS</w:t>
            </w:r>
            <w:r w:rsidRPr="00526EC9">
              <w:rPr>
                <w:rFonts w:ascii="Arial" w:hAnsi="Arial" w:cs="Arial"/>
                <w:color w:val="20455E"/>
              </w:rPr>
              <w:t>xxxxxxxx</w:t>
            </w:r>
            <w:proofErr w:type="spellEnd"/>
            <w:r w:rsidRPr="00526EC9">
              <w:rPr>
                <w:rFonts w:ascii="Arial" w:hAnsi="Arial" w:cs="Arial"/>
                <w:color w:val="20455E"/>
              </w:rPr>
              <w:t> </w:t>
            </w:r>
            <w:r w:rsidRPr="005A486E">
              <w:rPr>
                <w:rFonts w:ascii="Arial" w:hAnsi="Arial" w:cs="Arial"/>
                <w:color w:val="20455E"/>
              </w:rPr>
              <w:t>(where</w:t>
            </w:r>
            <w:r w:rsidRPr="00526EC9">
              <w:rPr>
                <w:rFonts w:ascii="Arial" w:hAnsi="Arial" w:cs="Arial"/>
                <w:color w:val="20455E"/>
              </w:rPr>
              <w:t> x </w:t>
            </w:r>
            <w:r w:rsidRPr="005A486E">
              <w:rPr>
                <w:rFonts w:ascii="Arial" w:hAnsi="Arial" w:cs="Arial"/>
                <w:color w:val="20455E"/>
              </w:rPr>
              <w:t>is replaced with a random series of numbers and letters)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Security</w:t>
            </w:r>
          </w:p>
        </w:tc>
      </w:tr>
      <w:tr w:rsidR="005A486E" w:rsidRPr="005A486E" w:rsidTr="005A486E">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proofErr w:type="spellStart"/>
            <w:r w:rsidRPr="005A486E">
              <w:rPr>
                <w:rFonts w:ascii="Arial" w:hAnsi="Arial" w:cs="Arial"/>
                <w:color w:val="20455E"/>
              </w:rPr>
              <w:t>TS</w:t>
            </w:r>
            <w:r w:rsidRPr="00526EC9">
              <w:rPr>
                <w:rFonts w:ascii="Arial" w:hAnsi="Arial" w:cs="Arial"/>
                <w:color w:val="20455E"/>
              </w:rPr>
              <w:t>xxxxxxxx</w:t>
            </w:r>
            <w:r w:rsidRPr="005A486E">
              <w:rPr>
                <w:rFonts w:ascii="Arial" w:hAnsi="Arial" w:cs="Arial"/>
                <w:color w:val="20455E"/>
              </w:rPr>
              <w:t>_d</w:t>
            </w:r>
            <w:proofErr w:type="spellEnd"/>
            <w:r w:rsidRPr="005A486E">
              <w:rPr>
                <w:rFonts w:ascii="Arial" w:hAnsi="Arial" w:cs="Arial"/>
                <w:color w:val="20455E"/>
              </w:rPr>
              <w:t xml:space="preserve"> (where</w:t>
            </w:r>
            <w:r w:rsidRPr="00526EC9">
              <w:rPr>
                <w:rFonts w:ascii="Arial" w:hAnsi="Arial" w:cs="Arial"/>
                <w:color w:val="20455E"/>
              </w:rPr>
              <w:t> x </w:t>
            </w:r>
            <w:r w:rsidRPr="005A486E">
              <w:rPr>
                <w:rFonts w:ascii="Arial" w:hAnsi="Arial" w:cs="Arial"/>
                <w:color w:val="20455E"/>
              </w:rPr>
              <w:t>is replaced with a random series of numbers and letters)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5A486E" w:rsidRPr="005A486E" w:rsidRDefault="005A486E" w:rsidP="005A486E">
            <w:pPr>
              <w:rPr>
                <w:rFonts w:ascii="Arial" w:hAnsi="Arial" w:cs="Arial"/>
                <w:color w:val="20455E"/>
              </w:rPr>
            </w:pPr>
            <w:r w:rsidRPr="005A486E">
              <w:rPr>
                <w:rFonts w:ascii="Arial" w:hAnsi="Arial" w:cs="Arial"/>
                <w:color w:val="20455E"/>
              </w:rPr>
              <w:t>Security</w:t>
            </w:r>
          </w:p>
        </w:tc>
      </w:tr>
    </w:tbl>
    <w:p w:rsidR="005A486E" w:rsidRPr="00526EC9" w:rsidRDefault="005A486E" w:rsidP="00BA529B">
      <w:pPr>
        <w:outlineLvl w:val="3"/>
        <w:rPr>
          <w:rFonts w:ascii="Arial" w:hAnsi="Arial" w:cs="Arial"/>
          <w:color w:val="162D3D"/>
          <w:sz w:val="27"/>
          <w:szCs w:val="27"/>
        </w:rPr>
      </w:pPr>
      <w:r w:rsidRPr="00526EC9">
        <w:rPr>
          <w:rFonts w:ascii="Arial" w:hAnsi="Arial" w:cs="Arial"/>
          <w:color w:val="162D3D"/>
          <w:sz w:val="27"/>
          <w:szCs w:val="27"/>
        </w:rPr>
        <w:t xml:space="preserve"> </w:t>
      </w:r>
    </w:p>
    <w:p w:rsidR="005A486E" w:rsidRDefault="005A486E" w:rsidP="00526EC9">
      <w:pPr>
        <w:jc w:val="both"/>
        <w:outlineLvl w:val="3"/>
        <w:rPr>
          <w:rFonts w:ascii="Arial" w:hAnsi="Arial" w:cs="Arial"/>
          <w:b/>
          <w:color w:val="162D3D"/>
          <w:sz w:val="27"/>
          <w:szCs w:val="27"/>
        </w:rPr>
      </w:pPr>
      <w:r w:rsidRPr="00526EC9">
        <w:rPr>
          <w:rFonts w:ascii="Arial" w:hAnsi="Arial" w:cs="Arial"/>
          <w:b/>
          <w:color w:val="162D3D"/>
          <w:sz w:val="27"/>
          <w:szCs w:val="27"/>
        </w:rPr>
        <w:t>How to manage cookies</w:t>
      </w:r>
    </w:p>
    <w:p w:rsidR="00526EC9" w:rsidRPr="00526EC9" w:rsidRDefault="00526EC9" w:rsidP="00526EC9">
      <w:pPr>
        <w:jc w:val="both"/>
        <w:outlineLvl w:val="3"/>
        <w:rPr>
          <w:rFonts w:ascii="Arial" w:hAnsi="Arial" w:cs="Arial"/>
          <w:b/>
          <w:color w:val="162D3D"/>
          <w:sz w:val="27"/>
          <w:szCs w:val="27"/>
        </w:rPr>
      </w:pPr>
    </w:p>
    <w:p w:rsidR="005A486E" w:rsidRPr="00526EC9" w:rsidRDefault="005A486E" w:rsidP="00526EC9">
      <w:pPr>
        <w:jc w:val="both"/>
        <w:outlineLvl w:val="3"/>
        <w:rPr>
          <w:rFonts w:ascii="Arial" w:hAnsi="Arial" w:cs="Arial"/>
          <w:color w:val="162D3D"/>
          <w:szCs w:val="27"/>
        </w:rPr>
      </w:pPr>
      <w:r w:rsidRPr="00526EC9">
        <w:rPr>
          <w:rFonts w:ascii="Arial" w:hAnsi="Arial" w:cs="Arial"/>
          <w:color w:val="162D3D"/>
          <w:szCs w:val="27"/>
        </w:rPr>
        <w:t>You can set your brow</w:t>
      </w:r>
      <w:r w:rsidR="00526EC9" w:rsidRPr="00526EC9">
        <w:rPr>
          <w:rFonts w:ascii="Arial" w:hAnsi="Arial" w:cs="Arial"/>
          <w:color w:val="162D3D"/>
          <w:szCs w:val="27"/>
        </w:rPr>
        <w:t>s</w:t>
      </w:r>
      <w:r w:rsidRPr="00526EC9">
        <w:rPr>
          <w:rFonts w:ascii="Arial" w:hAnsi="Arial" w:cs="Arial"/>
          <w:color w:val="162D3D"/>
          <w:szCs w:val="27"/>
        </w:rPr>
        <w:t>er not to accept cookies</w:t>
      </w:r>
      <w:r w:rsidR="00526EC9" w:rsidRPr="00526EC9">
        <w:rPr>
          <w:rFonts w:ascii="Arial" w:hAnsi="Arial" w:cs="Arial"/>
          <w:color w:val="162D3D"/>
          <w:szCs w:val="27"/>
        </w:rPr>
        <w:t>. However, in a few cases, some of our website features may not function as a result.</w:t>
      </w:r>
    </w:p>
    <w:p w:rsidR="00526EC9" w:rsidRPr="00526EC9" w:rsidRDefault="00526EC9" w:rsidP="00526EC9">
      <w:pPr>
        <w:jc w:val="both"/>
        <w:outlineLvl w:val="3"/>
        <w:rPr>
          <w:rFonts w:ascii="Arial" w:hAnsi="Arial" w:cs="Arial"/>
          <w:color w:val="162D3D"/>
          <w:sz w:val="27"/>
          <w:szCs w:val="27"/>
        </w:rPr>
      </w:pPr>
    </w:p>
    <w:p w:rsidR="00526EC9" w:rsidRDefault="00526EC9" w:rsidP="00526EC9">
      <w:pPr>
        <w:jc w:val="both"/>
        <w:outlineLvl w:val="3"/>
        <w:rPr>
          <w:rFonts w:ascii="Arial" w:hAnsi="Arial" w:cs="Arial"/>
          <w:b/>
          <w:color w:val="162D3D"/>
          <w:sz w:val="27"/>
          <w:szCs w:val="27"/>
        </w:rPr>
      </w:pPr>
      <w:r w:rsidRPr="00526EC9">
        <w:rPr>
          <w:rFonts w:ascii="Arial" w:hAnsi="Arial" w:cs="Arial"/>
          <w:b/>
          <w:color w:val="162D3D"/>
          <w:sz w:val="27"/>
          <w:szCs w:val="27"/>
        </w:rPr>
        <w:t>Privacy policies of other websites</w:t>
      </w:r>
    </w:p>
    <w:p w:rsidR="00526EC9" w:rsidRPr="00526EC9" w:rsidRDefault="00526EC9" w:rsidP="00526EC9">
      <w:pPr>
        <w:jc w:val="both"/>
        <w:outlineLvl w:val="3"/>
        <w:rPr>
          <w:rFonts w:ascii="Arial" w:hAnsi="Arial" w:cs="Arial"/>
          <w:b/>
          <w:color w:val="162D3D"/>
          <w:sz w:val="27"/>
          <w:szCs w:val="27"/>
        </w:rPr>
      </w:pPr>
    </w:p>
    <w:p w:rsidR="00526EC9" w:rsidRPr="00526EC9" w:rsidRDefault="00526EC9" w:rsidP="00526EC9">
      <w:pPr>
        <w:jc w:val="both"/>
        <w:outlineLvl w:val="3"/>
        <w:rPr>
          <w:rFonts w:ascii="Arial" w:hAnsi="Arial" w:cs="Arial"/>
          <w:color w:val="162D3D"/>
          <w:szCs w:val="27"/>
        </w:rPr>
      </w:pPr>
      <w:proofErr w:type="spellStart"/>
      <w:r w:rsidRPr="00526EC9">
        <w:rPr>
          <w:rFonts w:ascii="Arial" w:hAnsi="Arial" w:cs="Arial"/>
          <w:color w:val="162D3D"/>
          <w:szCs w:val="27"/>
        </w:rPr>
        <w:t>Ellenware</w:t>
      </w:r>
      <w:proofErr w:type="spellEnd"/>
      <w:r w:rsidRPr="00526EC9">
        <w:rPr>
          <w:rFonts w:ascii="Arial" w:hAnsi="Arial" w:cs="Arial"/>
          <w:color w:val="162D3D"/>
          <w:szCs w:val="27"/>
        </w:rPr>
        <w:t xml:space="preserve"> Ceramics website contains links to other websites.  Our privacy police applies only to our website, so if you click on a link to another website, you should read their privacy policy.</w:t>
      </w:r>
    </w:p>
    <w:p w:rsidR="00526EC9" w:rsidRPr="00526EC9" w:rsidRDefault="00526EC9" w:rsidP="00526EC9">
      <w:pPr>
        <w:jc w:val="both"/>
        <w:outlineLvl w:val="3"/>
        <w:rPr>
          <w:rFonts w:ascii="Arial" w:hAnsi="Arial" w:cs="Arial"/>
          <w:color w:val="162D3D"/>
          <w:sz w:val="27"/>
          <w:szCs w:val="27"/>
        </w:rPr>
      </w:pPr>
    </w:p>
    <w:p w:rsidR="00BA529B" w:rsidRPr="00BA529B" w:rsidRDefault="00BA529B" w:rsidP="00526EC9">
      <w:pPr>
        <w:jc w:val="both"/>
        <w:outlineLvl w:val="3"/>
        <w:rPr>
          <w:rFonts w:ascii="Arial" w:hAnsi="Arial" w:cs="Arial"/>
          <w:b/>
          <w:color w:val="162D3D"/>
          <w:sz w:val="27"/>
          <w:szCs w:val="27"/>
        </w:rPr>
      </w:pPr>
      <w:r w:rsidRPr="00BA529B">
        <w:rPr>
          <w:rFonts w:ascii="Arial" w:hAnsi="Arial" w:cs="Arial"/>
          <w:b/>
          <w:color w:val="162D3D"/>
          <w:sz w:val="27"/>
          <w:szCs w:val="27"/>
        </w:rPr>
        <w:t>Privacy policy updates</w:t>
      </w:r>
    </w:p>
    <w:p w:rsidR="00BA529B" w:rsidRPr="00526EC9" w:rsidRDefault="00BA529B" w:rsidP="00526EC9">
      <w:pPr>
        <w:jc w:val="both"/>
        <w:rPr>
          <w:rFonts w:ascii="Arial" w:hAnsi="Arial" w:cs="Arial"/>
          <w:iCs/>
          <w:color w:val="20455E"/>
        </w:rPr>
      </w:pPr>
      <w:r w:rsidRPr="00BA529B">
        <w:rPr>
          <w:rFonts w:ascii="Arial" w:hAnsi="Arial" w:cs="Arial"/>
          <w:color w:val="20455E"/>
        </w:rPr>
        <w:br/>
      </w:r>
      <w:r w:rsidRPr="00526EC9">
        <w:rPr>
          <w:rFonts w:ascii="Arial" w:hAnsi="Arial" w:cs="Arial"/>
          <w:iCs/>
          <w:color w:val="20455E"/>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526EC9" w:rsidRPr="00526EC9" w:rsidRDefault="00526EC9" w:rsidP="00BA529B">
      <w:pPr>
        <w:rPr>
          <w:rFonts w:ascii="Arial" w:hAnsi="Arial" w:cs="Arial"/>
          <w:color w:val="20455E"/>
        </w:rPr>
      </w:pPr>
    </w:p>
    <w:p w:rsidR="00526EC9" w:rsidRPr="00BA529B" w:rsidRDefault="00526EC9" w:rsidP="00BA529B">
      <w:pPr>
        <w:rPr>
          <w:rFonts w:ascii="Arial" w:hAnsi="Arial" w:cs="Arial"/>
          <w:color w:val="20455E"/>
        </w:rPr>
      </w:pPr>
    </w:p>
    <w:p w:rsidR="00BA529B" w:rsidRPr="00BA529B" w:rsidRDefault="00526EC9" w:rsidP="00526EC9">
      <w:pPr>
        <w:spacing w:before="255" w:after="100" w:afterAutospacing="1"/>
        <w:ind w:right="555"/>
        <w:rPr>
          <w:rFonts w:ascii="Arial" w:hAnsi="Arial" w:cs="Arial"/>
          <w:color w:val="20455E"/>
          <w:sz w:val="21"/>
          <w:szCs w:val="21"/>
        </w:rPr>
      </w:pPr>
      <w:r>
        <w:rPr>
          <w:rFonts w:ascii="Arial" w:hAnsi="Arial" w:cs="Arial"/>
          <w:color w:val="20455E"/>
          <w:sz w:val="21"/>
          <w:szCs w:val="21"/>
        </w:rPr>
        <w:t>Created 7</w:t>
      </w:r>
      <w:r w:rsidRPr="00526EC9">
        <w:rPr>
          <w:rFonts w:ascii="Arial" w:hAnsi="Arial" w:cs="Arial"/>
          <w:color w:val="20455E"/>
          <w:sz w:val="21"/>
          <w:szCs w:val="21"/>
          <w:vertAlign w:val="superscript"/>
        </w:rPr>
        <w:t>th</w:t>
      </w:r>
      <w:r>
        <w:rPr>
          <w:rFonts w:ascii="Arial" w:hAnsi="Arial" w:cs="Arial"/>
          <w:color w:val="20455E"/>
          <w:sz w:val="21"/>
          <w:szCs w:val="21"/>
        </w:rPr>
        <w:t xml:space="preserve"> September 2019</w:t>
      </w:r>
    </w:p>
    <w:bookmarkEnd w:id="0"/>
    <w:p w:rsidR="00BA529B" w:rsidRPr="00BA529B" w:rsidRDefault="00BA529B" w:rsidP="00BA529B">
      <w:pPr>
        <w:spacing w:before="255" w:after="100" w:afterAutospacing="1"/>
        <w:ind w:left="555" w:right="555"/>
        <w:rPr>
          <w:rFonts w:ascii="Arial" w:hAnsi="Arial" w:cs="Arial"/>
          <w:color w:val="20455E"/>
          <w:sz w:val="21"/>
          <w:szCs w:val="21"/>
        </w:rPr>
      </w:pPr>
    </w:p>
    <w:p w:rsidR="00BA529B" w:rsidRPr="00BA529B" w:rsidRDefault="00BA529B" w:rsidP="00BA529B">
      <w:pPr>
        <w:spacing w:before="255" w:after="100" w:afterAutospacing="1"/>
        <w:ind w:left="555" w:right="555"/>
        <w:rPr>
          <w:rFonts w:ascii="Arial" w:hAnsi="Arial" w:cs="Arial"/>
          <w:color w:val="20455E"/>
          <w:sz w:val="21"/>
          <w:szCs w:val="21"/>
        </w:rPr>
      </w:pPr>
    </w:p>
    <w:p w:rsidR="00BA529B" w:rsidRPr="00BA529B" w:rsidRDefault="00BA529B" w:rsidP="00BA529B">
      <w:pPr>
        <w:spacing w:before="255" w:after="100" w:afterAutospacing="1"/>
        <w:ind w:left="555" w:right="555"/>
        <w:rPr>
          <w:rFonts w:ascii="Arial" w:hAnsi="Arial" w:cs="Arial"/>
          <w:color w:val="20455E"/>
          <w:sz w:val="21"/>
          <w:szCs w:val="21"/>
        </w:rPr>
      </w:pPr>
    </w:p>
    <w:p w:rsidR="00A332B8" w:rsidRPr="00526EC9" w:rsidRDefault="004E07A7">
      <w:pPr>
        <w:rPr>
          <w:rFonts w:ascii="Arial" w:hAnsi="Arial" w:cs="Arial"/>
        </w:rPr>
      </w:pPr>
    </w:p>
    <w:sectPr w:rsidR="00A332B8" w:rsidRPr="00526EC9" w:rsidSect="00E82D7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85A55"/>
    <w:multiLevelType w:val="hybridMultilevel"/>
    <w:tmpl w:val="6BA8A2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91E7DFA"/>
    <w:multiLevelType w:val="hybridMultilevel"/>
    <w:tmpl w:val="F5BA7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F30383"/>
    <w:multiLevelType w:val="multilevel"/>
    <w:tmpl w:val="B84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42BCA"/>
    <w:multiLevelType w:val="multilevel"/>
    <w:tmpl w:val="3C3E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B0DD6"/>
    <w:multiLevelType w:val="multilevel"/>
    <w:tmpl w:val="1D2E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2C03E7"/>
    <w:multiLevelType w:val="hybridMultilevel"/>
    <w:tmpl w:val="BF44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06187"/>
    <w:multiLevelType w:val="multilevel"/>
    <w:tmpl w:val="7AE4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9B"/>
    <w:rsid w:val="00184FD1"/>
    <w:rsid w:val="002D53AD"/>
    <w:rsid w:val="002F4AA1"/>
    <w:rsid w:val="00446F06"/>
    <w:rsid w:val="004555B8"/>
    <w:rsid w:val="004E07A7"/>
    <w:rsid w:val="00526EC9"/>
    <w:rsid w:val="00550FB4"/>
    <w:rsid w:val="00562D62"/>
    <w:rsid w:val="00570FDD"/>
    <w:rsid w:val="005A486E"/>
    <w:rsid w:val="0070281E"/>
    <w:rsid w:val="00BA529B"/>
    <w:rsid w:val="00BA7805"/>
    <w:rsid w:val="00C1733D"/>
    <w:rsid w:val="00D57B11"/>
    <w:rsid w:val="00E8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665C"/>
  <w15:chartTrackingRefBased/>
  <w15:docId w15:val="{9D989AD6-E0DB-164E-B7C2-EAA75BF7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86E"/>
    <w:rPr>
      <w:rFonts w:ascii="Times New Roman" w:eastAsia="Times New Roman" w:hAnsi="Times New Roman" w:cs="Times New Roman"/>
    </w:rPr>
  </w:style>
  <w:style w:type="paragraph" w:styleId="Heading1">
    <w:name w:val="heading 1"/>
    <w:basedOn w:val="Normal"/>
    <w:link w:val="Heading1Char"/>
    <w:uiPriority w:val="9"/>
    <w:qFormat/>
    <w:rsid w:val="00BA529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BA529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A529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529B"/>
    <w:rPr>
      <w:i/>
      <w:iCs/>
    </w:rPr>
  </w:style>
  <w:style w:type="character" w:customStyle="1" w:styleId="Heading1Char">
    <w:name w:val="Heading 1 Char"/>
    <w:basedOn w:val="DefaultParagraphFont"/>
    <w:link w:val="Heading1"/>
    <w:uiPriority w:val="9"/>
    <w:rsid w:val="00BA52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52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529B"/>
    <w:rPr>
      <w:rFonts w:ascii="Times New Roman" w:eastAsia="Times New Roman" w:hAnsi="Times New Roman" w:cs="Times New Roman"/>
      <w:b/>
      <w:bCs/>
    </w:rPr>
  </w:style>
  <w:style w:type="character" w:customStyle="1" w:styleId="apple-converted-space">
    <w:name w:val="apple-converted-space"/>
    <w:basedOn w:val="DefaultParagraphFont"/>
    <w:rsid w:val="00BA529B"/>
  </w:style>
  <w:style w:type="character" w:styleId="Hyperlink">
    <w:name w:val="Hyperlink"/>
    <w:basedOn w:val="DefaultParagraphFont"/>
    <w:uiPriority w:val="99"/>
    <w:unhideWhenUsed/>
    <w:rsid w:val="00BA529B"/>
    <w:rPr>
      <w:color w:val="0000FF"/>
      <w:u w:val="single"/>
    </w:rPr>
  </w:style>
  <w:style w:type="character" w:styleId="Strong">
    <w:name w:val="Strong"/>
    <w:basedOn w:val="DefaultParagraphFont"/>
    <w:uiPriority w:val="22"/>
    <w:qFormat/>
    <w:rsid w:val="00BA529B"/>
    <w:rPr>
      <w:b/>
      <w:bCs/>
    </w:rPr>
  </w:style>
  <w:style w:type="character" w:customStyle="1" w:styleId="rendered-html">
    <w:name w:val="rendered-html"/>
    <w:basedOn w:val="DefaultParagraphFont"/>
    <w:rsid w:val="00BA529B"/>
  </w:style>
  <w:style w:type="paragraph" w:customStyle="1" w:styleId="anchor">
    <w:name w:val="anchor"/>
    <w:basedOn w:val="Normal"/>
    <w:rsid w:val="00BA529B"/>
    <w:pPr>
      <w:spacing w:before="100" w:beforeAutospacing="1" w:after="100" w:afterAutospacing="1"/>
    </w:pPr>
  </w:style>
  <w:style w:type="character" w:customStyle="1" w:styleId="rating-lable">
    <w:name w:val="rating-lable"/>
    <w:basedOn w:val="DefaultParagraphFont"/>
    <w:rsid w:val="00BA529B"/>
  </w:style>
  <w:style w:type="paragraph" w:customStyle="1" w:styleId="related-item">
    <w:name w:val="related-item"/>
    <w:basedOn w:val="Normal"/>
    <w:rsid w:val="00BA529B"/>
    <w:pPr>
      <w:spacing w:before="100" w:beforeAutospacing="1" w:after="100" w:afterAutospacing="1"/>
    </w:pPr>
  </w:style>
  <w:style w:type="paragraph" w:customStyle="1" w:styleId="description">
    <w:name w:val="description"/>
    <w:basedOn w:val="Normal"/>
    <w:rsid w:val="00BA529B"/>
    <w:pPr>
      <w:spacing w:before="100" w:beforeAutospacing="1" w:after="100" w:afterAutospacing="1"/>
    </w:pPr>
  </w:style>
  <w:style w:type="paragraph" w:customStyle="1" w:styleId="2doko">
    <w:name w:val="_2doko"/>
    <w:basedOn w:val="Normal"/>
    <w:rsid w:val="00BA529B"/>
    <w:pPr>
      <w:spacing w:before="100" w:beforeAutospacing="1" w:after="100" w:afterAutospacing="1"/>
    </w:pPr>
  </w:style>
  <w:style w:type="character" w:customStyle="1" w:styleId="ng09c">
    <w:name w:val="ng09c"/>
    <w:basedOn w:val="DefaultParagraphFont"/>
    <w:rsid w:val="00BA529B"/>
  </w:style>
  <w:style w:type="paragraph" w:customStyle="1" w:styleId="sz7pp">
    <w:name w:val="sz7pp"/>
    <w:basedOn w:val="Normal"/>
    <w:rsid w:val="00BA529B"/>
    <w:pPr>
      <w:spacing w:before="100" w:beforeAutospacing="1" w:after="100" w:afterAutospacing="1"/>
    </w:pPr>
  </w:style>
  <w:style w:type="paragraph" w:styleId="ListParagraph">
    <w:name w:val="List Paragraph"/>
    <w:basedOn w:val="Normal"/>
    <w:uiPriority w:val="34"/>
    <w:qFormat/>
    <w:rsid w:val="00C1733D"/>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55598">
      <w:bodyDiv w:val="1"/>
      <w:marLeft w:val="0"/>
      <w:marRight w:val="0"/>
      <w:marTop w:val="0"/>
      <w:marBottom w:val="0"/>
      <w:divBdr>
        <w:top w:val="none" w:sz="0" w:space="0" w:color="auto"/>
        <w:left w:val="none" w:sz="0" w:space="0" w:color="auto"/>
        <w:bottom w:val="none" w:sz="0" w:space="0" w:color="auto"/>
        <w:right w:val="none" w:sz="0" w:space="0" w:color="auto"/>
      </w:divBdr>
      <w:divsChild>
        <w:div w:id="1607931796">
          <w:marLeft w:val="0"/>
          <w:marRight w:val="0"/>
          <w:marTop w:val="525"/>
          <w:marBottom w:val="0"/>
          <w:divBdr>
            <w:top w:val="none" w:sz="0" w:space="0" w:color="auto"/>
            <w:left w:val="none" w:sz="0" w:space="0" w:color="auto"/>
            <w:bottom w:val="none" w:sz="0" w:space="0" w:color="auto"/>
            <w:right w:val="none" w:sz="0" w:space="0" w:color="auto"/>
          </w:divBdr>
        </w:div>
        <w:div w:id="855580629">
          <w:marLeft w:val="0"/>
          <w:marRight w:val="0"/>
          <w:marTop w:val="300"/>
          <w:marBottom w:val="0"/>
          <w:divBdr>
            <w:top w:val="none" w:sz="0" w:space="0" w:color="auto"/>
            <w:left w:val="none" w:sz="0" w:space="0" w:color="auto"/>
            <w:bottom w:val="none" w:sz="0" w:space="0" w:color="auto"/>
            <w:right w:val="none" w:sz="0" w:space="0" w:color="auto"/>
          </w:divBdr>
          <w:divsChild>
            <w:div w:id="1684163120">
              <w:marLeft w:val="0"/>
              <w:marRight w:val="0"/>
              <w:marTop w:val="0"/>
              <w:marBottom w:val="0"/>
              <w:divBdr>
                <w:top w:val="none" w:sz="0" w:space="0" w:color="auto"/>
                <w:left w:val="none" w:sz="0" w:space="0" w:color="auto"/>
                <w:bottom w:val="none" w:sz="0" w:space="0" w:color="auto"/>
                <w:right w:val="none" w:sz="0" w:space="0" w:color="auto"/>
              </w:divBdr>
              <w:divsChild>
                <w:div w:id="477496145">
                  <w:marLeft w:val="0"/>
                  <w:marRight w:val="0"/>
                  <w:marTop w:val="0"/>
                  <w:marBottom w:val="0"/>
                  <w:divBdr>
                    <w:top w:val="none" w:sz="0" w:space="0" w:color="auto"/>
                    <w:left w:val="none" w:sz="0" w:space="0" w:color="auto"/>
                    <w:bottom w:val="none" w:sz="0" w:space="0" w:color="auto"/>
                    <w:right w:val="none" w:sz="0" w:space="0" w:color="auto"/>
                  </w:divBdr>
                </w:div>
                <w:div w:id="1150369004">
                  <w:marLeft w:val="0"/>
                  <w:marRight w:val="0"/>
                  <w:marTop w:val="0"/>
                  <w:marBottom w:val="0"/>
                  <w:divBdr>
                    <w:top w:val="none" w:sz="0" w:space="0" w:color="auto"/>
                    <w:left w:val="none" w:sz="0" w:space="0" w:color="auto"/>
                    <w:bottom w:val="none" w:sz="0" w:space="0" w:color="auto"/>
                    <w:right w:val="none" w:sz="0" w:space="0" w:color="auto"/>
                  </w:divBdr>
                </w:div>
                <w:div w:id="1407069500">
                  <w:marLeft w:val="0"/>
                  <w:marRight w:val="0"/>
                  <w:marTop w:val="0"/>
                  <w:marBottom w:val="0"/>
                  <w:divBdr>
                    <w:top w:val="none" w:sz="0" w:space="0" w:color="auto"/>
                    <w:left w:val="none" w:sz="0" w:space="0" w:color="auto"/>
                    <w:bottom w:val="none" w:sz="0" w:space="0" w:color="auto"/>
                    <w:right w:val="none" w:sz="0" w:space="0" w:color="auto"/>
                  </w:divBdr>
                </w:div>
                <w:div w:id="1547182284">
                  <w:marLeft w:val="0"/>
                  <w:marRight w:val="0"/>
                  <w:marTop w:val="0"/>
                  <w:marBottom w:val="0"/>
                  <w:divBdr>
                    <w:top w:val="none" w:sz="0" w:space="0" w:color="auto"/>
                    <w:left w:val="none" w:sz="0" w:space="0" w:color="auto"/>
                    <w:bottom w:val="none" w:sz="0" w:space="0" w:color="auto"/>
                    <w:right w:val="none" w:sz="0" w:space="0" w:color="auto"/>
                  </w:divBdr>
                </w:div>
                <w:div w:id="922107370">
                  <w:marLeft w:val="0"/>
                  <w:marRight w:val="0"/>
                  <w:marTop w:val="0"/>
                  <w:marBottom w:val="0"/>
                  <w:divBdr>
                    <w:top w:val="none" w:sz="0" w:space="0" w:color="auto"/>
                    <w:left w:val="none" w:sz="0" w:space="0" w:color="auto"/>
                    <w:bottom w:val="none" w:sz="0" w:space="0" w:color="auto"/>
                    <w:right w:val="none" w:sz="0" w:space="0" w:color="auto"/>
                  </w:divBdr>
                </w:div>
                <w:div w:id="1293361305">
                  <w:marLeft w:val="0"/>
                  <w:marRight w:val="0"/>
                  <w:marTop w:val="0"/>
                  <w:marBottom w:val="0"/>
                  <w:divBdr>
                    <w:top w:val="none" w:sz="0" w:space="0" w:color="auto"/>
                    <w:left w:val="none" w:sz="0" w:space="0" w:color="auto"/>
                    <w:bottom w:val="none" w:sz="0" w:space="0" w:color="auto"/>
                    <w:right w:val="none" w:sz="0" w:space="0" w:color="auto"/>
                  </w:divBdr>
                </w:div>
                <w:div w:id="256913328">
                  <w:marLeft w:val="0"/>
                  <w:marRight w:val="0"/>
                  <w:marTop w:val="0"/>
                  <w:marBottom w:val="0"/>
                  <w:divBdr>
                    <w:top w:val="none" w:sz="0" w:space="0" w:color="auto"/>
                    <w:left w:val="none" w:sz="0" w:space="0" w:color="auto"/>
                    <w:bottom w:val="none" w:sz="0" w:space="0" w:color="auto"/>
                    <w:right w:val="none" w:sz="0" w:space="0" w:color="auto"/>
                  </w:divBdr>
                </w:div>
                <w:div w:id="2056468295">
                  <w:marLeft w:val="0"/>
                  <w:marRight w:val="0"/>
                  <w:marTop w:val="0"/>
                  <w:marBottom w:val="0"/>
                  <w:divBdr>
                    <w:top w:val="none" w:sz="0" w:space="0" w:color="auto"/>
                    <w:left w:val="none" w:sz="0" w:space="0" w:color="auto"/>
                    <w:bottom w:val="none" w:sz="0" w:space="0" w:color="auto"/>
                    <w:right w:val="none" w:sz="0" w:space="0" w:color="auto"/>
                  </w:divBdr>
                </w:div>
                <w:div w:id="1085034424">
                  <w:marLeft w:val="0"/>
                  <w:marRight w:val="0"/>
                  <w:marTop w:val="0"/>
                  <w:marBottom w:val="0"/>
                  <w:divBdr>
                    <w:top w:val="none" w:sz="0" w:space="0" w:color="auto"/>
                    <w:left w:val="none" w:sz="0" w:space="0" w:color="auto"/>
                    <w:bottom w:val="none" w:sz="0" w:space="0" w:color="auto"/>
                    <w:right w:val="none" w:sz="0" w:space="0" w:color="auto"/>
                  </w:divBdr>
                </w:div>
                <w:div w:id="1944259226">
                  <w:marLeft w:val="0"/>
                  <w:marRight w:val="0"/>
                  <w:marTop w:val="0"/>
                  <w:marBottom w:val="0"/>
                  <w:divBdr>
                    <w:top w:val="none" w:sz="0" w:space="0" w:color="auto"/>
                    <w:left w:val="none" w:sz="0" w:space="0" w:color="auto"/>
                    <w:bottom w:val="none" w:sz="0" w:space="0" w:color="auto"/>
                    <w:right w:val="none" w:sz="0" w:space="0" w:color="auto"/>
                  </w:divBdr>
                </w:div>
                <w:div w:id="1326710864">
                  <w:marLeft w:val="0"/>
                  <w:marRight w:val="0"/>
                  <w:marTop w:val="0"/>
                  <w:marBottom w:val="0"/>
                  <w:divBdr>
                    <w:top w:val="none" w:sz="0" w:space="0" w:color="auto"/>
                    <w:left w:val="none" w:sz="0" w:space="0" w:color="auto"/>
                    <w:bottom w:val="none" w:sz="0" w:space="0" w:color="auto"/>
                    <w:right w:val="none" w:sz="0" w:space="0" w:color="auto"/>
                  </w:divBdr>
                </w:div>
                <w:div w:id="2090106703">
                  <w:marLeft w:val="0"/>
                  <w:marRight w:val="0"/>
                  <w:marTop w:val="0"/>
                  <w:marBottom w:val="0"/>
                  <w:divBdr>
                    <w:top w:val="none" w:sz="0" w:space="0" w:color="auto"/>
                    <w:left w:val="none" w:sz="0" w:space="0" w:color="auto"/>
                    <w:bottom w:val="none" w:sz="0" w:space="0" w:color="auto"/>
                    <w:right w:val="none" w:sz="0" w:space="0" w:color="auto"/>
                  </w:divBdr>
                </w:div>
                <w:div w:id="664816734">
                  <w:marLeft w:val="0"/>
                  <w:marRight w:val="0"/>
                  <w:marTop w:val="0"/>
                  <w:marBottom w:val="0"/>
                  <w:divBdr>
                    <w:top w:val="none" w:sz="0" w:space="0" w:color="auto"/>
                    <w:left w:val="none" w:sz="0" w:space="0" w:color="auto"/>
                    <w:bottom w:val="none" w:sz="0" w:space="0" w:color="auto"/>
                    <w:right w:val="none" w:sz="0" w:space="0" w:color="auto"/>
                  </w:divBdr>
                </w:div>
                <w:div w:id="1330716410">
                  <w:marLeft w:val="0"/>
                  <w:marRight w:val="0"/>
                  <w:marTop w:val="0"/>
                  <w:marBottom w:val="0"/>
                  <w:divBdr>
                    <w:top w:val="none" w:sz="0" w:space="0" w:color="auto"/>
                    <w:left w:val="none" w:sz="0" w:space="0" w:color="auto"/>
                    <w:bottom w:val="none" w:sz="0" w:space="0" w:color="auto"/>
                    <w:right w:val="none" w:sz="0" w:space="0" w:color="auto"/>
                  </w:divBdr>
                </w:div>
                <w:div w:id="2140604915">
                  <w:marLeft w:val="0"/>
                  <w:marRight w:val="0"/>
                  <w:marTop w:val="0"/>
                  <w:marBottom w:val="0"/>
                  <w:divBdr>
                    <w:top w:val="none" w:sz="0" w:space="0" w:color="auto"/>
                    <w:left w:val="none" w:sz="0" w:space="0" w:color="auto"/>
                    <w:bottom w:val="none" w:sz="0" w:space="0" w:color="auto"/>
                    <w:right w:val="none" w:sz="0" w:space="0" w:color="auto"/>
                  </w:divBdr>
                </w:div>
                <w:div w:id="1237085894">
                  <w:marLeft w:val="0"/>
                  <w:marRight w:val="0"/>
                  <w:marTop w:val="0"/>
                  <w:marBottom w:val="0"/>
                  <w:divBdr>
                    <w:top w:val="none" w:sz="0" w:space="0" w:color="auto"/>
                    <w:left w:val="none" w:sz="0" w:space="0" w:color="auto"/>
                    <w:bottom w:val="none" w:sz="0" w:space="0" w:color="auto"/>
                    <w:right w:val="none" w:sz="0" w:space="0" w:color="auto"/>
                  </w:divBdr>
                </w:div>
                <w:div w:id="968585305">
                  <w:marLeft w:val="0"/>
                  <w:marRight w:val="0"/>
                  <w:marTop w:val="0"/>
                  <w:marBottom w:val="0"/>
                  <w:divBdr>
                    <w:top w:val="none" w:sz="0" w:space="0" w:color="auto"/>
                    <w:left w:val="none" w:sz="0" w:space="0" w:color="auto"/>
                    <w:bottom w:val="none" w:sz="0" w:space="0" w:color="auto"/>
                    <w:right w:val="none" w:sz="0" w:space="0" w:color="auto"/>
                  </w:divBdr>
                </w:div>
                <w:div w:id="10138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7761">
          <w:marLeft w:val="0"/>
          <w:marRight w:val="0"/>
          <w:marTop w:val="0"/>
          <w:marBottom w:val="0"/>
          <w:divBdr>
            <w:top w:val="none" w:sz="0" w:space="0" w:color="auto"/>
            <w:left w:val="none" w:sz="0" w:space="0" w:color="auto"/>
            <w:bottom w:val="none" w:sz="0" w:space="0" w:color="auto"/>
            <w:right w:val="none" w:sz="0" w:space="0" w:color="auto"/>
          </w:divBdr>
        </w:div>
        <w:div w:id="2124230318">
          <w:marLeft w:val="0"/>
          <w:marRight w:val="0"/>
          <w:marTop w:val="0"/>
          <w:marBottom w:val="0"/>
          <w:divBdr>
            <w:top w:val="none" w:sz="0" w:space="0" w:color="auto"/>
            <w:left w:val="none" w:sz="0" w:space="0" w:color="auto"/>
            <w:bottom w:val="none" w:sz="0" w:space="0" w:color="auto"/>
            <w:right w:val="none" w:sz="0" w:space="0" w:color="auto"/>
          </w:divBdr>
        </w:div>
        <w:div w:id="1897744244">
          <w:marLeft w:val="0"/>
          <w:marRight w:val="0"/>
          <w:marTop w:val="0"/>
          <w:marBottom w:val="0"/>
          <w:divBdr>
            <w:top w:val="none" w:sz="0" w:space="0" w:color="auto"/>
            <w:left w:val="none" w:sz="0" w:space="0" w:color="auto"/>
            <w:bottom w:val="none" w:sz="0" w:space="0" w:color="auto"/>
            <w:right w:val="none" w:sz="0" w:space="0" w:color="auto"/>
          </w:divBdr>
        </w:div>
        <w:div w:id="1468471563">
          <w:marLeft w:val="0"/>
          <w:marRight w:val="0"/>
          <w:marTop w:val="0"/>
          <w:marBottom w:val="0"/>
          <w:divBdr>
            <w:top w:val="none" w:sz="0" w:space="0" w:color="auto"/>
            <w:left w:val="none" w:sz="0" w:space="0" w:color="auto"/>
            <w:bottom w:val="none" w:sz="0" w:space="0" w:color="auto"/>
            <w:right w:val="none" w:sz="0" w:space="0" w:color="auto"/>
          </w:divBdr>
        </w:div>
        <w:div w:id="1159079903">
          <w:marLeft w:val="0"/>
          <w:marRight w:val="0"/>
          <w:marTop w:val="0"/>
          <w:marBottom w:val="0"/>
          <w:divBdr>
            <w:top w:val="none" w:sz="0" w:space="0" w:color="auto"/>
            <w:left w:val="none" w:sz="0" w:space="0" w:color="auto"/>
            <w:bottom w:val="none" w:sz="0" w:space="0" w:color="auto"/>
            <w:right w:val="none" w:sz="0" w:space="0" w:color="auto"/>
          </w:divBdr>
        </w:div>
        <w:div w:id="490219226">
          <w:marLeft w:val="0"/>
          <w:marRight w:val="0"/>
          <w:marTop w:val="0"/>
          <w:marBottom w:val="0"/>
          <w:divBdr>
            <w:top w:val="none" w:sz="0" w:space="0" w:color="auto"/>
            <w:left w:val="none" w:sz="0" w:space="0" w:color="auto"/>
            <w:bottom w:val="none" w:sz="0" w:space="0" w:color="auto"/>
            <w:right w:val="none" w:sz="0" w:space="0" w:color="auto"/>
          </w:divBdr>
        </w:div>
        <w:div w:id="210191683">
          <w:marLeft w:val="0"/>
          <w:marRight w:val="0"/>
          <w:marTop w:val="0"/>
          <w:marBottom w:val="0"/>
          <w:divBdr>
            <w:top w:val="none" w:sz="0" w:space="0" w:color="auto"/>
            <w:left w:val="none" w:sz="0" w:space="0" w:color="auto"/>
            <w:bottom w:val="none" w:sz="0" w:space="0" w:color="auto"/>
            <w:right w:val="none" w:sz="0" w:space="0" w:color="auto"/>
          </w:divBdr>
        </w:div>
        <w:div w:id="634023728">
          <w:marLeft w:val="0"/>
          <w:marRight w:val="0"/>
          <w:marTop w:val="0"/>
          <w:marBottom w:val="0"/>
          <w:divBdr>
            <w:top w:val="none" w:sz="0" w:space="0" w:color="auto"/>
            <w:left w:val="none" w:sz="0" w:space="0" w:color="auto"/>
            <w:bottom w:val="none" w:sz="0" w:space="0" w:color="auto"/>
            <w:right w:val="none" w:sz="0" w:space="0" w:color="auto"/>
          </w:divBdr>
        </w:div>
        <w:div w:id="1013651310">
          <w:marLeft w:val="0"/>
          <w:marRight w:val="0"/>
          <w:marTop w:val="0"/>
          <w:marBottom w:val="0"/>
          <w:divBdr>
            <w:top w:val="none" w:sz="0" w:space="0" w:color="auto"/>
            <w:left w:val="none" w:sz="0" w:space="0" w:color="auto"/>
            <w:bottom w:val="none" w:sz="0" w:space="0" w:color="auto"/>
            <w:right w:val="none" w:sz="0" w:space="0" w:color="auto"/>
          </w:divBdr>
        </w:div>
        <w:div w:id="1825467095">
          <w:marLeft w:val="0"/>
          <w:marRight w:val="0"/>
          <w:marTop w:val="0"/>
          <w:marBottom w:val="0"/>
          <w:divBdr>
            <w:top w:val="none" w:sz="0" w:space="0" w:color="auto"/>
            <w:left w:val="none" w:sz="0" w:space="0" w:color="auto"/>
            <w:bottom w:val="none" w:sz="0" w:space="0" w:color="auto"/>
            <w:right w:val="none" w:sz="0" w:space="0" w:color="auto"/>
          </w:divBdr>
        </w:div>
        <w:div w:id="1336765313">
          <w:marLeft w:val="0"/>
          <w:marRight w:val="0"/>
          <w:marTop w:val="0"/>
          <w:marBottom w:val="0"/>
          <w:divBdr>
            <w:top w:val="none" w:sz="0" w:space="0" w:color="auto"/>
            <w:left w:val="none" w:sz="0" w:space="0" w:color="auto"/>
            <w:bottom w:val="none" w:sz="0" w:space="0" w:color="auto"/>
            <w:right w:val="none" w:sz="0" w:space="0" w:color="auto"/>
          </w:divBdr>
        </w:div>
        <w:div w:id="1644235066">
          <w:marLeft w:val="0"/>
          <w:marRight w:val="0"/>
          <w:marTop w:val="0"/>
          <w:marBottom w:val="0"/>
          <w:divBdr>
            <w:top w:val="none" w:sz="0" w:space="0" w:color="auto"/>
            <w:left w:val="none" w:sz="0" w:space="0" w:color="auto"/>
            <w:bottom w:val="none" w:sz="0" w:space="0" w:color="auto"/>
            <w:right w:val="none" w:sz="0" w:space="0" w:color="auto"/>
          </w:divBdr>
        </w:div>
        <w:div w:id="1944485432">
          <w:marLeft w:val="0"/>
          <w:marRight w:val="0"/>
          <w:marTop w:val="0"/>
          <w:marBottom w:val="0"/>
          <w:divBdr>
            <w:top w:val="none" w:sz="0" w:space="0" w:color="auto"/>
            <w:left w:val="none" w:sz="0" w:space="0" w:color="auto"/>
            <w:bottom w:val="none" w:sz="0" w:space="0" w:color="auto"/>
            <w:right w:val="none" w:sz="0" w:space="0" w:color="auto"/>
          </w:divBdr>
        </w:div>
        <w:div w:id="1332559073">
          <w:marLeft w:val="0"/>
          <w:marRight w:val="0"/>
          <w:marTop w:val="0"/>
          <w:marBottom w:val="0"/>
          <w:divBdr>
            <w:top w:val="none" w:sz="0" w:space="0" w:color="auto"/>
            <w:left w:val="none" w:sz="0" w:space="0" w:color="auto"/>
            <w:bottom w:val="none" w:sz="0" w:space="0" w:color="auto"/>
            <w:right w:val="none" w:sz="0" w:space="0" w:color="auto"/>
          </w:divBdr>
        </w:div>
        <w:div w:id="434178444">
          <w:marLeft w:val="0"/>
          <w:marRight w:val="0"/>
          <w:marTop w:val="0"/>
          <w:marBottom w:val="0"/>
          <w:divBdr>
            <w:top w:val="none" w:sz="0" w:space="0" w:color="auto"/>
            <w:left w:val="none" w:sz="0" w:space="0" w:color="auto"/>
            <w:bottom w:val="none" w:sz="0" w:space="0" w:color="auto"/>
            <w:right w:val="none" w:sz="0" w:space="0" w:color="auto"/>
          </w:divBdr>
        </w:div>
        <w:div w:id="224295866">
          <w:marLeft w:val="0"/>
          <w:marRight w:val="0"/>
          <w:marTop w:val="525"/>
          <w:marBottom w:val="0"/>
          <w:divBdr>
            <w:top w:val="none" w:sz="0" w:space="0" w:color="auto"/>
            <w:left w:val="none" w:sz="0" w:space="0" w:color="auto"/>
            <w:bottom w:val="none" w:sz="0" w:space="0" w:color="auto"/>
            <w:right w:val="none" w:sz="0" w:space="0" w:color="auto"/>
          </w:divBdr>
        </w:div>
        <w:div w:id="557789322">
          <w:marLeft w:val="0"/>
          <w:marRight w:val="0"/>
          <w:marTop w:val="300"/>
          <w:marBottom w:val="0"/>
          <w:divBdr>
            <w:top w:val="none" w:sz="0" w:space="0" w:color="auto"/>
            <w:left w:val="none" w:sz="0" w:space="0" w:color="auto"/>
            <w:bottom w:val="none" w:sz="0" w:space="0" w:color="auto"/>
            <w:right w:val="none" w:sz="0" w:space="0" w:color="auto"/>
          </w:divBdr>
          <w:divsChild>
            <w:div w:id="1604918758">
              <w:marLeft w:val="0"/>
              <w:marRight w:val="0"/>
              <w:marTop w:val="0"/>
              <w:marBottom w:val="0"/>
              <w:divBdr>
                <w:top w:val="none" w:sz="0" w:space="0" w:color="auto"/>
                <w:left w:val="none" w:sz="0" w:space="0" w:color="auto"/>
                <w:bottom w:val="none" w:sz="0" w:space="0" w:color="auto"/>
                <w:right w:val="none" w:sz="0" w:space="0" w:color="auto"/>
              </w:divBdr>
              <w:divsChild>
                <w:div w:id="1474370257">
                  <w:marLeft w:val="0"/>
                  <w:marRight w:val="0"/>
                  <w:marTop w:val="0"/>
                  <w:marBottom w:val="0"/>
                  <w:divBdr>
                    <w:top w:val="none" w:sz="0" w:space="0" w:color="auto"/>
                    <w:left w:val="none" w:sz="0" w:space="0" w:color="auto"/>
                    <w:bottom w:val="none" w:sz="0" w:space="0" w:color="auto"/>
                    <w:right w:val="none" w:sz="0" w:space="0" w:color="auto"/>
                  </w:divBdr>
                </w:div>
                <w:div w:id="1187520401">
                  <w:marLeft w:val="0"/>
                  <w:marRight w:val="0"/>
                  <w:marTop w:val="0"/>
                  <w:marBottom w:val="0"/>
                  <w:divBdr>
                    <w:top w:val="none" w:sz="0" w:space="0" w:color="auto"/>
                    <w:left w:val="none" w:sz="0" w:space="0" w:color="auto"/>
                    <w:bottom w:val="none" w:sz="0" w:space="0" w:color="auto"/>
                    <w:right w:val="none" w:sz="0" w:space="0" w:color="auto"/>
                  </w:divBdr>
                </w:div>
                <w:div w:id="308290889">
                  <w:marLeft w:val="0"/>
                  <w:marRight w:val="0"/>
                  <w:marTop w:val="0"/>
                  <w:marBottom w:val="0"/>
                  <w:divBdr>
                    <w:top w:val="none" w:sz="0" w:space="0" w:color="auto"/>
                    <w:left w:val="none" w:sz="0" w:space="0" w:color="auto"/>
                    <w:bottom w:val="none" w:sz="0" w:space="0" w:color="auto"/>
                    <w:right w:val="none" w:sz="0" w:space="0" w:color="auto"/>
                  </w:divBdr>
                </w:div>
                <w:div w:id="109980618">
                  <w:marLeft w:val="0"/>
                  <w:marRight w:val="0"/>
                  <w:marTop w:val="0"/>
                  <w:marBottom w:val="0"/>
                  <w:divBdr>
                    <w:top w:val="none" w:sz="0" w:space="0" w:color="auto"/>
                    <w:left w:val="none" w:sz="0" w:space="0" w:color="auto"/>
                    <w:bottom w:val="none" w:sz="0" w:space="0" w:color="auto"/>
                    <w:right w:val="none" w:sz="0" w:space="0" w:color="auto"/>
                  </w:divBdr>
                </w:div>
                <w:div w:id="2136168543">
                  <w:marLeft w:val="0"/>
                  <w:marRight w:val="0"/>
                  <w:marTop w:val="0"/>
                  <w:marBottom w:val="0"/>
                  <w:divBdr>
                    <w:top w:val="none" w:sz="0" w:space="0" w:color="auto"/>
                    <w:left w:val="none" w:sz="0" w:space="0" w:color="auto"/>
                    <w:bottom w:val="none" w:sz="0" w:space="0" w:color="auto"/>
                    <w:right w:val="none" w:sz="0" w:space="0" w:color="auto"/>
                  </w:divBdr>
                </w:div>
                <w:div w:id="1362823048">
                  <w:marLeft w:val="0"/>
                  <w:marRight w:val="0"/>
                  <w:marTop w:val="0"/>
                  <w:marBottom w:val="0"/>
                  <w:divBdr>
                    <w:top w:val="none" w:sz="0" w:space="0" w:color="auto"/>
                    <w:left w:val="none" w:sz="0" w:space="0" w:color="auto"/>
                    <w:bottom w:val="none" w:sz="0" w:space="0" w:color="auto"/>
                    <w:right w:val="none" w:sz="0" w:space="0" w:color="auto"/>
                  </w:divBdr>
                </w:div>
                <w:div w:id="1829244465">
                  <w:marLeft w:val="0"/>
                  <w:marRight w:val="0"/>
                  <w:marTop w:val="0"/>
                  <w:marBottom w:val="0"/>
                  <w:divBdr>
                    <w:top w:val="none" w:sz="0" w:space="0" w:color="auto"/>
                    <w:left w:val="none" w:sz="0" w:space="0" w:color="auto"/>
                    <w:bottom w:val="none" w:sz="0" w:space="0" w:color="auto"/>
                    <w:right w:val="none" w:sz="0" w:space="0" w:color="auto"/>
                  </w:divBdr>
                </w:div>
                <w:div w:id="1945844203">
                  <w:marLeft w:val="0"/>
                  <w:marRight w:val="0"/>
                  <w:marTop w:val="0"/>
                  <w:marBottom w:val="0"/>
                  <w:divBdr>
                    <w:top w:val="none" w:sz="0" w:space="0" w:color="auto"/>
                    <w:left w:val="none" w:sz="0" w:space="0" w:color="auto"/>
                    <w:bottom w:val="none" w:sz="0" w:space="0" w:color="auto"/>
                    <w:right w:val="none" w:sz="0" w:space="0" w:color="auto"/>
                  </w:divBdr>
                </w:div>
                <w:div w:id="102385716">
                  <w:marLeft w:val="0"/>
                  <w:marRight w:val="0"/>
                  <w:marTop w:val="0"/>
                  <w:marBottom w:val="0"/>
                  <w:divBdr>
                    <w:top w:val="none" w:sz="0" w:space="0" w:color="auto"/>
                    <w:left w:val="none" w:sz="0" w:space="0" w:color="auto"/>
                    <w:bottom w:val="none" w:sz="0" w:space="0" w:color="auto"/>
                    <w:right w:val="none" w:sz="0" w:space="0" w:color="auto"/>
                  </w:divBdr>
                </w:div>
                <w:div w:id="454444105">
                  <w:marLeft w:val="0"/>
                  <w:marRight w:val="0"/>
                  <w:marTop w:val="0"/>
                  <w:marBottom w:val="0"/>
                  <w:divBdr>
                    <w:top w:val="none" w:sz="0" w:space="0" w:color="auto"/>
                    <w:left w:val="none" w:sz="0" w:space="0" w:color="auto"/>
                    <w:bottom w:val="none" w:sz="0" w:space="0" w:color="auto"/>
                    <w:right w:val="none" w:sz="0" w:space="0" w:color="auto"/>
                  </w:divBdr>
                </w:div>
                <w:div w:id="1225990767">
                  <w:marLeft w:val="0"/>
                  <w:marRight w:val="0"/>
                  <w:marTop w:val="0"/>
                  <w:marBottom w:val="0"/>
                  <w:divBdr>
                    <w:top w:val="none" w:sz="0" w:space="0" w:color="auto"/>
                    <w:left w:val="none" w:sz="0" w:space="0" w:color="auto"/>
                    <w:bottom w:val="none" w:sz="0" w:space="0" w:color="auto"/>
                    <w:right w:val="none" w:sz="0" w:space="0" w:color="auto"/>
                  </w:divBdr>
                </w:div>
                <w:div w:id="6031389">
                  <w:marLeft w:val="0"/>
                  <w:marRight w:val="0"/>
                  <w:marTop w:val="0"/>
                  <w:marBottom w:val="0"/>
                  <w:divBdr>
                    <w:top w:val="none" w:sz="0" w:space="0" w:color="auto"/>
                    <w:left w:val="none" w:sz="0" w:space="0" w:color="auto"/>
                    <w:bottom w:val="none" w:sz="0" w:space="0" w:color="auto"/>
                    <w:right w:val="none" w:sz="0" w:space="0" w:color="auto"/>
                  </w:divBdr>
                </w:div>
                <w:div w:id="1101340420">
                  <w:marLeft w:val="0"/>
                  <w:marRight w:val="0"/>
                  <w:marTop w:val="0"/>
                  <w:marBottom w:val="0"/>
                  <w:divBdr>
                    <w:top w:val="none" w:sz="0" w:space="0" w:color="auto"/>
                    <w:left w:val="none" w:sz="0" w:space="0" w:color="auto"/>
                    <w:bottom w:val="none" w:sz="0" w:space="0" w:color="auto"/>
                    <w:right w:val="none" w:sz="0" w:space="0" w:color="auto"/>
                  </w:divBdr>
                </w:div>
                <w:div w:id="1669137752">
                  <w:marLeft w:val="0"/>
                  <w:marRight w:val="0"/>
                  <w:marTop w:val="0"/>
                  <w:marBottom w:val="0"/>
                  <w:divBdr>
                    <w:top w:val="none" w:sz="0" w:space="0" w:color="auto"/>
                    <w:left w:val="none" w:sz="0" w:space="0" w:color="auto"/>
                    <w:bottom w:val="none" w:sz="0" w:space="0" w:color="auto"/>
                    <w:right w:val="none" w:sz="0" w:space="0" w:color="auto"/>
                  </w:divBdr>
                </w:div>
                <w:div w:id="3726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3524">
      <w:bodyDiv w:val="1"/>
      <w:marLeft w:val="0"/>
      <w:marRight w:val="0"/>
      <w:marTop w:val="0"/>
      <w:marBottom w:val="0"/>
      <w:divBdr>
        <w:top w:val="none" w:sz="0" w:space="0" w:color="auto"/>
        <w:left w:val="none" w:sz="0" w:space="0" w:color="auto"/>
        <w:bottom w:val="none" w:sz="0" w:space="0" w:color="auto"/>
        <w:right w:val="none" w:sz="0" w:space="0" w:color="auto"/>
      </w:divBdr>
    </w:div>
    <w:div w:id="1378891582">
      <w:bodyDiv w:val="1"/>
      <w:marLeft w:val="0"/>
      <w:marRight w:val="0"/>
      <w:marTop w:val="0"/>
      <w:marBottom w:val="0"/>
      <w:divBdr>
        <w:top w:val="none" w:sz="0" w:space="0" w:color="auto"/>
        <w:left w:val="none" w:sz="0" w:space="0" w:color="auto"/>
        <w:bottom w:val="none" w:sz="0" w:space="0" w:color="auto"/>
        <w:right w:val="none" w:sz="0" w:space="0" w:color="auto"/>
      </w:divBdr>
      <w:divsChild>
        <w:div w:id="148518284">
          <w:marLeft w:val="0"/>
          <w:marRight w:val="0"/>
          <w:marTop w:val="375"/>
          <w:marBottom w:val="0"/>
          <w:divBdr>
            <w:top w:val="none" w:sz="0" w:space="0" w:color="auto"/>
            <w:left w:val="none" w:sz="0" w:space="0" w:color="auto"/>
            <w:bottom w:val="none" w:sz="0" w:space="0" w:color="auto"/>
            <w:right w:val="none" w:sz="0" w:space="0" w:color="auto"/>
          </w:divBdr>
          <w:divsChild>
            <w:div w:id="846478761">
              <w:marLeft w:val="0"/>
              <w:marRight w:val="0"/>
              <w:marTop w:val="0"/>
              <w:marBottom w:val="0"/>
              <w:divBdr>
                <w:top w:val="none" w:sz="0" w:space="0" w:color="auto"/>
                <w:left w:val="none" w:sz="0" w:space="0" w:color="auto"/>
                <w:bottom w:val="none" w:sz="0" w:space="0" w:color="auto"/>
                <w:right w:val="none" w:sz="0" w:space="0" w:color="auto"/>
              </w:divBdr>
              <w:divsChild>
                <w:div w:id="437137406">
                  <w:marLeft w:val="0"/>
                  <w:marRight w:val="0"/>
                  <w:marTop w:val="0"/>
                  <w:marBottom w:val="0"/>
                  <w:divBdr>
                    <w:top w:val="none" w:sz="0" w:space="0" w:color="auto"/>
                    <w:left w:val="none" w:sz="0" w:space="0" w:color="auto"/>
                    <w:bottom w:val="none" w:sz="0" w:space="0" w:color="auto"/>
                    <w:right w:val="none" w:sz="0" w:space="0" w:color="auto"/>
                  </w:divBdr>
                </w:div>
              </w:divsChild>
            </w:div>
            <w:div w:id="1820073460">
              <w:marLeft w:val="0"/>
              <w:marRight w:val="0"/>
              <w:marTop w:val="225"/>
              <w:marBottom w:val="0"/>
              <w:divBdr>
                <w:top w:val="none" w:sz="0" w:space="0" w:color="auto"/>
                <w:left w:val="none" w:sz="0" w:space="0" w:color="auto"/>
                <w:bottom w:val="none" w:sz="0" w:space="0" w:color="auto"/>
                <w:right w:val="none" w:sz="0" w:space="0" w:color="auto"/>
              </w:divBdr>
              <w:divsChild>
                <w:div w:id="491020364">
                  <w:marLeft w:val="0"/>
                  <w:marRight w:val="0"/>
                  <w:marTop w:val="0"/>
                  <w:marBottom w:val="0"/>
                  <w:divBdr>
                    <w:top w:val="none" w:sz="0" w:space="0" w:color="auto"/>
                    <w:left w:val="none" w:sz="0" w:space="0" w:color="auto"/>
                    <w:bottom w:val="none" w:sz="0" w:space="0" w:color="auto"/>
                    <w:right w:val="none" w:sz="0" w:space="0" w:color="auto"/>
                  </w:divBdr>
                </w:div>
              </w:divsChild>
            </w:div>
            <w:div w:id="769735617">
              <w:marLeft w:val="0"/>
              <w:marRight w:val="0"/>
              <w:marTop w:val="525"/>
              <w:marBottom w:val="0"/>
              <w:divBdr>
                <w:top w:val="none" w:sz="0" w:space="0" w:color="auto"/>
                <w:left w:val="none" w:sz="0" w:space="0" w:color="auto"/>
                <w:bottom w:val="none" w:sz="0" w:space="0" w:color="auto"/>
                <w:right w:val="none" w:sz="0" w:space="0" w:color="auto"/>
              </w:divBdr>
            </w:div>
            <w:div w:id="1412116027">
              <w:marLeft w:val="0"/>
              <w:marRight w:val="0"/>
              <w:marTop w:val="150"/>
              <w:marBottom w:val="0"/>
              <w:divBdr>
                <w:top w:val="none" w:sz="0" w:space="0" w:color="auto"/>
                <w:left w:val="none" w:sz="0" w:space="0" w:color="auto"/>
                <w:bottom w:val="none" w:sz="0" w:space="0" w:color="auto"/>
                <w:right w:val="none" w:sz="0" w:space="0" w:color="auto"/>
              </w:divBdr>
              <w:divsChild>
                <w:div w:id="1680234181">
                  <w:marLeft w:val="0"/>
                  <w:marRight w:val="0"/>
                  <w:marTop w:val="0"/>
                  <w:marBottom w:val="0"/>
                  <w:divBdr>
                    <w:top w:val="none" w:sz="0" w:space="0" w:color="auto"/>
                    <w:left w:val="none" w:sz="0" w:space="0" w:color="auto"/>
                    <w:bottom w:val="none" w:sz="0" w:space="0" w:color="auto"/>
                    <w:right w:val="none" w:sz="0" w:space="0" w:color="auto"/>
                  </w:divBdr>
                </w:div>
              </w:divsChild>
            </w:div>
            <w:div w:id="1660695322">
              <w:marLeft w:val="0"/>
              <w:marRight w:val="0"/>
              <w:marTop w:val="225"/>
              <w:marBottom w:val="0"/>
              <w:divBdr>
                <w:top w:val="none" w:sz="0" w:space="0" w:color="auto"/>
                <w:left w:val="none" w:sz="0" w:space="0" w:color="auto"/>
                <w:bottom w:val="none" w:sz="0" w:space="0" w:color="auto"/>
                <w:right w:val="none" w:sz="0" w:space="0" w:color="auto"/>
              </w:divBdr>
              <w:divsChild>
                <w:div w:id="885412952">
                  <w:marLeft w:val="0"/>
                  <w:marRight w:val="0"/>
                  <w:marTop w:val="0"/>
                  <w:marBottom w:val="0"/>
                  <w:divBdr>
                    <w:top w:val="none" w:sz="0" w:space="0" w:color="auto"/>
                    <w:left w:val="none" w:sz="0" w:space="0" w:color="auto"/>
                    <w:bottom w:val="none" w:sz="0" w:space="0" w:color="auto"/>
                    <w:right w:val="none" w:sz="0" w:space="0" w:color="auto"/>
                  </w:divBdr>
                </w:div>
              </w:divsChild>
            </w:div>
            <w:div w:id="109471620">
              <w:marLeft w:val="0"/>
              <w:marRight w:val="0"/>
              <w:marTop w:val="525"/>
              <w:marBottom w:val="0"/>
              <w:divBdr>
                <w:top w:val="none" w:sz="0" w:space="0" w:color="auto"/>
                <w:left w:val="none" w:sz="0" w:space="0" w:color="auto"/>
                <w:bottom w:val="none" w:sz="0" w:space="0" w:color="auto"/>
                <w:right w:val="none" w:sz="0" w:space="0" w:color="auto"/>
              </w:divBdr>
              <w:divsChild>
                <w:div w:id="1866553627">
                  <w:marLeft w:val="0"/>
                  <w:marRight w:val="0"/>
                  <w:marTop w:val="0"/>
                  <w:marBottom w:val="0"/>
                  <w:divBdr>
                    <w:top w:val="none" w:sz="0" w:space="0" w:color="auto"/>
                    <w:left w:val="none" w:sz="0" w:space="0" w:color="auto"/>
                    <w:bottom w:val="none" w:sz="0" w:space="0" w:color="auto"/>
                    <w:right w:val="none" w:sz="0" w:space="0" w:color="auto"/>
                  </w:divBdr>
                  <w:divsChild>
                    <w:div w:id="734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99453">
              <w:marLeft w:val="0"/>
              <w:marRight w:val="0"/>
              <w:marTop w:val="525"/>
              <w:marBottom w:val="0"/>
              <w:divBdr>
                <w:top w:val="none" w:sz="0" w:space="0" w:color="auto"/>
                <w:left w:val="none" w:sz="0" w:space="0" w:color="auto"/>
                <w:bottom w:val="none" w:sz="0" w:space="0" w:color="auto"/>
                <w:right w:val="none" w:sz="0" w:space="0" w:color="auto"/>
              </w:divBdr>
            </w:div>
            <w:div w:id="1993677797">
              <w:marLeft w:val="0"/>
              <w:marRight w:val="0"/>
              <w:marTop w:val="150"/>
              <w:marBottom w:val="0"/>
              <w:divBdr>
                <w:top w:val="none" w:sz="0" w:space="0" w:color="auto"/>
                <w:left w:val="none" w:sz="0" w:space="0" w:color="auto"/>
                <w:bottom w:val="none" w:sz="0" w:space="0" w:color="auto"/>
                <w:right w:val="none" w:sz="0" w:space="0" w:color="auto"/>
              </w:divBdr>
              <w:divsChild>
                <w:div w:id="1341546159">
                  <w:marLeft w:val="0"/>
                  <w:marRight w:val="0"/>
                  <w:marTop w:val="0"/>
                  <w:marBottom w:val="0"/>
                  <w:divBdr>
                    <w:top w:val="none" w:sz="0" w:space="0" w:color="auto"/>
                    <w:left w:val="none" w:sz="0" w:space="0" w:color="auto"/>
                    <w:bottom w:val="none" w:sz="0" w:space="0" w:color="auto"/>
                    <w:right w:val="none" w:sz="0" w:space="0" w:color="auto"/>
                  </w:divBdr>
                </w:div>
              </w:divsChild>
            </w:div>
            <w:div w:id="870920092">
              <w:marLeft w:val="0"/>
              <w:marRight w:val="0"/>
              <w:marTop w:val="525"/>
              <w:marBottom w:val="0"/>
              <w:divBdr>
                <w:top w:val="none" w:sz="0" w:space="0" w:color="auto"/>
                <w:left w:val="none" w:sz="0" w:space="0" w:color="auto"/>
                <w:bottom w:val="none" w:sz="0" w:space="0" w:color="auto"/>
                <w:right w:val="none" w:sz="0" w:space="0" w:color="auto"/>
              </w:divBdr>
            </w:div>
            <w:div w:id="847601652">
              <w:marLeft w:val="0"/>
              <w:marRight w:val="0"/>
              <w:marTop w:val="150"/>
              <w:marBottom w:val="0"/>
              <w:divBdr>
                <w:top w:val="none" w:sz="0" w:space="0" w:color="auto"/>
                <w:left w:val="none" w:sz="0" w:space="0" w:color="auto"/>
                <w:bottom w:val="none" w:sz="0" w:space="0" w:color="auto"/>
                <w:right w:val="none" w:sz="0" w:space="0" w:color="auto"/>
              </w:divBdr>
              <w:divsChild>
                <w:div w:id="398402620">
                  <w:marLeft w:val="0"/>
                  <w:marRight w:val="0"/>
                  <w:marTop w:val="0"/>
                  <w:marBottom w:val="0"/>
                  <w:divBdr>
                    <w:top w:val="none" w:sz="0" w:space="0" w:color="auto"/>
                    <w:left w:val="none" w:sz="0" w:space="0" w:color="auto"/>
                    <w:bottom w:val="none" w:sz="0" w:space="0" w:color="auto"/>
                    <w:right w:val="none" w:sz="0" w:space="0" w:color="auto"/>
                  </w:divBdr>
                </w:div>
              </w:divsChild>
            </w:div>
            <w:div w:id="1039823265">
              <w:marLeft w:val="0"/>
              <w:marRight w:val="0"/>
              <w:marTop w:val="225"/>
              <w:marBottom w:val="0"/>
              <w:divBdr>
                <w:top w:val="none" w:sz="0" w:space="0" w:color="auto"/>
                <w:left w:val="none" w:sz="0" w:space="0" w:color="auto"/>
                <w:bottom w:val="none" w:sz="0" w:space="0" w:color="auto"/>
                <w:right w:val="none" w:sz="0" w:space="0" w:color="auto"/>
              </w:divBdr>
              <w:divsChild>
                <w:div w:id="1080444878">
                  <w:marLeft w:val="0"/>
                  <w:marRight w:val="0"/>
                  <w:marTop w:val="0"/>
                  <w:marBottom w:val="0"/>
                  <w:divBdr>
                    <w:top w:val="none" w:sz="0" w:space="0" w:color="auto"/>
                    <w:left w:val="none" w:sz="0" w:space="0" w:color="auto"/>
                    <w:bottom w:val="none" w:sz="0" w:space="0" w:color="auto"/>
                    <w:right w:val="none" w:sz="0" w:space="0" w:color="auto"/>
                  </w:divBdr>
                </w:div>
              </w:divsChild>
            </w:div>
            <w:div w:id="1175146385">
              <w:marLeft w:val="0"/>
              <w:marRight w:val="0"/>
              <w:marTop w:val="525"/>
              <w:marBottom w:val="0"/>
              <w:divBdr>
                <w:top w:val="none" w:sz="0" w:space="0" w:color="auto"/>
                <w:left w:val="none" w:sz="0" w:space="0" w:color="auto"/>
                <w:bottom w:val="none" w:sz="0" w:space="0" w:color="auto"/>
                <w:right w:val="none" w:sz="0" w:space="0" w:color="auto"/>
              </w:divBdr>
            </w:div>
            <w:div w:id="1099254393">
              <w:marLeft w:val="0"/>
              <w:marRight w:val="0"/>
              <w:marTop w:val="150"/>
              <w:marBottom w:val="0"/>
              <w:divBdr>
                <w:top w:val="none" w:sz="0" w:space="0" w:color="auto"/>
                <w:left w:val="none" w:sz="0" w:space="0" w:color="auto"/>
                <w:bottom w:val="none" w:sz="0" w:space="0" w:color="auto"/>
                <w:right w:val="none" w:sz="0" w:space="0" w:color="auto"/>
              </w:divBdr>
              <w:divsChild>
                <w:div w:id="346566447">
                  <w:marLeft w:val="0"/>
                  <w:marRight w:val="0"/>
                  <w:marTop w:val="0"/>
                  <w:marBottom w:val="0"/>
                  <w:divBdr>
                    <w:top w:val="none" w:sz="0" w:space="0" w:color="auto"/>
                    <w:left w:val="none" w:sz="0" w:space="0" w:color="auto"/>
                    <w:bottom w:val="none" w:sz="0" w:space="0" w:color="auto"/>
                    <w:right w:val="none" w:sz="0" w:space="0" w:color="auto"/>
                  </w:divBdr>
                </w:div>
              </w:divsChild>
            </w:div>
            <w:div w:id="447354892">
              <w:marLeft w:val="0"/>
              <w:marRight w:val="0"/>
              <w:marTop w:val="225"/>
              <w:marBottom w:val="0"/>
              <w:divBdr>
                <w:top w:val="none" w:sz="0" w:space="0" w:color="auto"/>
                <w:left w:val="none" w:sz="0" w:space="0" w:color="auto"/>
                <w:bottom w:val="none" w:sz="0" w:space="0" w:color="auto"/>
                <w:right w:val="none" w:sz="0" w:space="0" w:color="auto"/>
              </w:divBdr>
              <w:divsChild>
                <w:div w:id="487746728">
                  <w:marLeft w:val="0"/>
                  <w:marRight w:val="0"/>
                  <w:marTop w:val="0"/>
                  <w:marBottom w:val="0"/>
                  <w:divBdr>
                    <w:top w:val="none" w:sz="0" w:space="0" w:color="auto"/>
                    <w:left w:val="none" w:sz="0" w:space="0" w:color="auto"/>
                    <w:bottom w:val="none" w:sz="0" w:space="0" w:color="auto"/>
                    <w:right w:val="none" w:sz="0" w:space="0" w:color="auto"/>
                  </w:divBdr>
                </w:div>
              </w:divsChild>
            </w:div>
            <w:div w:id="194924182">
              <w:marLeft w:val="0"/>
              <w:marRight w:val="0"/>
              <w:marTop w:val="525"/>
              <w:marBottom w:val="0"/>
              <w:divBdr>
                <w:top w:val="none" w:sz="0" w:space="0" w:color="auto"/>
                <w:left w:val="none" w:sz="0" w:space="0" w:color="auto"/>
                <w:bottom w:val="none" w:sz="0" w:space="0" w:color="auto"/>
                <w:right w:val="none" w:sz="0" w:space="0" w:color="auto"/>
              </w:divBdr>
            </w:div>
            <w:div w:id="1182161988">
              <w:marLeft w:val="0"/>
              <w:marRight w:val="0"/>
              <w:marTop w:val="150"/>
              <w:marBottom w:val="0"/>
              <w:divBdr>
                <w:top w:val="none" w:sz="0" w:space="0" w:color="auto"/>
                <w:left w:val="none" w:sz="0" w:space="0" w:color="auto"/>
                <w:bottom w:val="none" w:sz="0" w:space="0" w:color="auto"/>
                <w:right w:val="none" w:sz="0" w:space="0" w:color="auto"/>
              </w:divBdr>
              <w:divsChild>
                <w:div w:id="1826777908">
                  <w:marLeft w:val="0"/>
                  <w:marRight w:val="0"/>
                  <w:marTop w:val="0"/>
                  <w:marBottom w:val="0"/>
                  <w:divBdr>
                    <w:top w:val="none" w:sz="0" w:space="0" w:color="auto"/>
                    <w:left w:val="none" w:sz="0" w:space="0" w:color="auto"/>
                    <w:bottom w:val="none" w:sz="0" w:space="0" w:color="auto"/>
                    <w:right w:val="none" w:sz="0" w:space="0" w:color="auto"/>
                  </w:divBdr>
                </w:div>
              </w:divsChild>
            </w:div>
            <w:div w:id="854811775">
              <w:marLeft w:val="0"/>
              <w:marRight w:val="0"/>
              <w:marTop w:val="225"/>
              <w:marBottom w:val="0"/>
              <w:divBdr>
                <w:top w:val="none" w:sz="0" w:space="0" w:color="auto"/>
                <w:left w:val="none" w:sz="0" w:space="0" w:color="auto"/>
                <w:bottom w:val="none" w:sz="0" w:space="0" w:color="auto"/>
                <w:right w:val="none" w:sz="0" w:space="0" w:color="auto"/>
              </w:divBdr>
              <w:divsChild>
                <w:div w:id="977612498">
                  <w:marLeft w:val="0"/>
                  <w:marRight w:val="0"/>
                  <w:marTop w:val="0"/>
                  <w:marBottom w:val="0"/>
                  <w:divBdr>
                    <w:top w:val="none" w:sz="0" w:space="0" w:color="auto"/>
                    <w:left w:val="none" w:sz="0" w:space="0" w:color="auto"/>
                    <w:bottom w:val="none" w:sz="0" w:space="0" w:color="auto"/>
                    <w:right w:val="none" w:sz="0" w:space="0" w:color="auto"/>
                  </w:divBdr>
                </w:div>
              </w:divsChild>
            </w:div>
            <w:div w:id="207685006">
              <w:marLeft w:val="0"/>
              <w:marRight w:val="0"/>
              <w:marTop w:val="525"/>
              <w:marBottom w:val="0"/>
              <w:divBdr>
                <w:top w:val="none" w:sz="0" w:space="0" w:color="auto"/>
                <w:left w:val="none" w:sz="0" w:space="0" w:color="auto"/>
                <w:bottom w:val="none" w:sz="0" w:space="0" w:color="auto"/>
                <w:right w:val="none" w:sz="0" w:space="0" w:color="auto"/>
              </w:divBdr>
            </w:div>
            <w:div w:id="1068773084">
              <w:marLeft w:val="0"/>
              <w:marRight w:val="0"/>
              <w:marTop w:val="150"/>
              <w:marBottom w:val="0"/>
              <w:divBdr>
                <w:top w:val="none" w:sz="0" w:space="0" w:color="auto"/>
                <w:left w:val="none" w:sz="0" w:space="0" w:color="auto"/>
                <w:bottom w:val="none" w:sz="0" w:space="0" w:color="auto"/>
                <w:right w:val="none" w:sz="0" w:space="0" w:color="auto"/>
              </w:divBdr>
              <w:divsChild>
                <w:div w:id="529340222">
                  <w:marLeft w:val="0"/>
                  <w:marRight w:val="0"/>
                  <w:marTop w:val="0"/>
                  <w:marBottom w:val="0"/>
                  <w:divBdr>
                    <w:top w:val="none" w:sz="0" w:space="0" w:color="auto"/>
                    <w:left w:val="none" w:sz="0" w:space="0" w:color="auto"/>
                    <w:bottom w:val="none" w:sz="0" w:space="0" w:color="auto"/>
                    <w:right w:val="none" w:sz="0" w:space="0" w:color="auto"/>
                  </w:divBdr>
                </w:div>
              </w:divsChild>
            </w:div>
            <w:div w:id="1051803471">
              <w:marLeft w:val="0"/>
              <w:marRight w:val="0"/>
              <w:marTop w:val="225"/>
              <w:marBottom w:val="0"/>
              <w:divBdr>
                <w:top w:val="none" w:sz="0" w:space="0" w:color="auto"/>
                <w:left w:val="none" w:sz="0" w:space="0" w:color="auto"/>
                <w:bottom w:val="none" w:sz="0" w:space="0" w:color="auto"/>
                <w:right w:val="none" w:sz="0" w:space="0" w:color="auto"/>
              </w:divBdr>
              <w:divsChild>
                <w:div w:id="1315331460">
                  <w:marLeft w:val="0"/>
                  <w:marRight w:val="0"/>
                  <w:marTop w:val="0"/>
                  <w:marBottom w:val="0"/>
                  <w:divBdr>
                    <w:top w:val="none" w:sz="0" w:space="0" w:color="auto"/>
                    <w:left w:val="none" w:sz="0" w:space="0" w:color="auto"/>
                    <w:bottom w:val="none" w:sz="0" w:space="0" w:color="auto"/>
                    <w:right w:val="none" w:sz="0" w:space="0" w:color="auto"/>
                  </w:divBdr>
                </w:div>
              </w:divsChild>
            </w:div>
            <w:div w:id="1420828434">
              <w:marLeft w:val="0"/>
              <w:marRight w:val="0"/>
              <w:marTop w:val="525"/>
              <w:marBottom w:val="0"/>
              <w:divBdr>
                <w:top w:val="none" w:sz="0" w:space="0" w:color="auto"/>
                <w:left w:val="none" w:sz="0" w:space="0" w:color="auto"/>
                <w:bottom w:val="none" w:sz="0" w:space="0" w:color="auto"/>
                <w:right w:val="none" w:sz="0" w:space="0" w:color="auto"/>
              </w:divBdr>
            </w:div>
            <w:div w:id="394623555">
              <w:marLeft w:val="0"/>
              <w:marRight w:val="0"/>
              <w:marTop w:val="150"/>
              <w:marBottom w:val="0"/>
              <w:divBdr>
                <w:top w:val="none" w:sz="0" w:space="0" w:color="auto"/>
                <w:left w:val="none" w:sz="0" w:space="0" w:color="auto"/>
                <w:bottom w:val="none" w:sz="0" w:space="0" w:color="auto"/>
                <w:right w:val="none" w:sz="0" w:space="0" w:color="auto"/>
              </w:divBdr>
              <w:divsChild>
                <w:div w:id="381557542">
                  <w:marLeft w:val="0"/>
                  <w:marRight w:val="0"/>
                  <w:marTop w:val="0"/>
                  <w:marBottom w:val="0"/>
                  <w:divBdr>
                    <w:top w:val="none" w:sz="0" w:space="0" w:color="auto"/>
                    <w:left w:val="none" w:sz="0" w:space="0" w:color="auto"/>
                    <w:bottom w:val="none" w:sz="0" w:space="0" w:color="auto"/>
                    <w:right w:val="none" w:sz="0" w:space="0" w:color="auto"/>
                  </w:divBdr>
                </w:div>
              </w:divsChild>
            </w:div>
            <w:div w:id="1607425134">
              <w:marLeft w:val="0"/>
              <w:marRight w:val="0"/>
              <w:marTop w:val="225"/>
              <w:marBottom w:val="0"/>
              <w:divBdr>
                <w:top w:val="none" w:sz="0" w:space="0" w:color="auto"/>
                <w:left w:val="none" w:sz="0" w:space="0" w:color="auto"/>
                <w:bottom w:val="none" w:sz="0" w:space="0" w:color="auto"/>
                <w:right w:val="none" w:sz="0" w:space="0" w:color="auto"/>
              </w:divBdr>
              <w:divsChild>
                <w:div w:id="85661246">
                  <w:marLeft w:val="0"/>
                  <w:marRight w:val="0"/>
                  <w:marTop w:val="0"/>
                  <w:marBottom w:val="0"/>
                  <w:divBdr>
                    <w:top w:val="none" w:sz="0" w:space="0" w:color="auto"/>
                    <w:left w:val="none" w:sz="0" w:space="0" w:color="auto"/>
                    <w:bottom w:val="none" w:sz="0" w:space="0" w:color="auto"/>
                    <w:right w:val="none" w:sz="0" w:space="0" w:color="auto"/>
                  </w:divBdr>
                </w:div>
              </w:divsChild>
            </w:div>
            <w:div w:id="66464332">
              <w:marLeft w:val="0"/>
              <w:marRight w:val="0"/>
              <w:marTop w:val="525"/>
              <w:marBottom w:val="0"/>
              <w:divBdr>
                <w:top w:val="none" w:sz="0" w:space="0" w:color="auto"/>
                <w:left w:val="none" w:sz="0" w:space="0" w:color="auto"/>
                <w:bottom w:val="none" w:sz="0" w:space="0" w:color="auto"/>
                <w:right w:val="none" w:sz="0" w:space="0" w:color="auto"/>
              </w:divBdr>
            </w:div>
            <w:div w:id="1748382129">
              <w:marLeft w:val="0"/>
              <w:marRight w:val="0"/>
              <w:marTop w:val="150"/>
              <w:marBottom w:val="0"/>
              <w:divBdr>
                <w:top w:val="none" w:sz="0" w:space="0" w:color="auto"/>
                <w:left w:val="none" w:sz="0" w:space="0" w:color="auto"/>
                <w:bottom w:val="none" w:sz="0" w:space="0" w:color="auto"/>
                <w:right w:val="none" w:sz="0" w:space="0" w:color="auto"/>
              </w:divBdr>
              <w:divsChild>
                <w:div w:id="995768260">
                  <w:marLeft w:val="0"/>
                  <w:marRight w:val="0"/>
                  <w:marTop w:val="0"/>
                  <w:marBottom w:val="0"/>
                  <w:divBdr>
                    <w:top w:val="none" w:sz="0" w:space="0" w:color="auto"/>
                    <w:left w:val="none" w:sz="0" w:space="0" w:color="auto"/>
                    <w:bottom w:val="none" w:sz="0" w:space="0" w:color="auto"/>
                    <w:right w:val="none" w:sz="0" w:space="0" w:color="auto"/>
                  </w:divBdr>
                </w:div>
              </w:divsChild>
            </w:div>
            <w:div w:id="290791792">
              <w:marLeft w:val="0"/>
              <w:marRight w:val="0"/>
              <w:marTop w:val="225"/>
              <w:marBottom w:val="0"/>
              <w:divBdr>
                <w:top w:val="none" w:sz="0" w:space="0" w:color="auto"/>
                <w:left w:val="none" w:sz="0" w:space="0" w:color="auto"/>
                <w:bottom w:val="none" w:sz="0" w:space="0" w:color="auto"/>
                <w:right w:val="none" w:sz="0" w:space="0" w:color="auto"/>
              </w:divBdr>
              <w:divsChild>
                <w:div w:id="1600796373">
                  <w:marLeft w:val="0"/>
                  <w:marRight w:val="0"/>
                  <w:marTop w:val="0"/>
                  <w:marBottom w:val="0"/>
                  <w:divBdr>
                    <w:top w:val="none" w:sz="0" w:space="0" w:color="auto"/>
                    <w:left w:val="none" w:sz="0" w:space="0" w:color="auto"/>
                    <w:bottom w:val="none" w:sz="0" w:space="0" w:color="auto"/>
                    <w:right w:val="none" w:sz="0" w:space="0" w:color="auto"/>
                  </w:divBdr>
                </w:div>
              </w:divsChild>
            </w:div>
            <w:div w:id="1363241947">
              <w:marLeft w:val="0"/>
              <w:marRight w:val="0"/>
              <w:marTop w:val="525"/>
              <w:marBottom w:val="0"/>
              <w:divBdr>
                <w:top w:val="none" w:sz="0" w:space="0" w:color="auto"/>
                <w:left w:val="none" w:sz="0" w:space="0" w:color="auto"/>
                <w:bottom w:val="none" w:sz="0" w:space="0" w:color="auto"/>
                <w:right w:val="none" w:sz="0" w:space="0" w:color="auto"/>
              </w:divBdr>
            </w:div>
            <w:div w:id="1358433009">
              <w:marLeft w:val="0"/>
              <w:marRight w:val="0"/>
              <w:marTop w:val="150"/>
              <w:marBottom w:val="0"/>
              <w:divBdr>
                <w:top w:val="none" w:sz="0" w:space="0" w:color="auto"/>
                <w:left w:val="none" w:sz="0" w:space="0" w:color="auto"/>
                <w:bottom w:val="none" w:sz="0" w:space="0" w:color="auto"/>
                <w:right w:val="none" w:sz="0" w:space="0" w:color="auto"/>
              </w:divBdr>
              <w:divsChild>
                <w:div w:id="1503357615">
                  <w:marLeft w:val="0"/>
                  <w:marRight w:val="0"/>
                  <w:marTop w:val="0"/>
                  <w:marBottom w:val="0"/>
                  <w:divBdr>
                    <w:top w:val="none" w:sz="0" w:space="0" w:color="auto"/>
                    <w:left w:val="none" w:sz="0" w:space="0" w:color="auto"/>
                    <w:bottom w:val="none" w:sz="0" w:space="0" w:color="auto"/>
                    <w:right w:val="none" w:sz="0" w:space="0" w:color="auto"/>
                  </w:divBdr>
                </w:div>
              </w:divsChild>
            </w:div>
            <w:div w:id="447741992">
              <w:marLeft w:val="0"/>
              <w:marRight w:val="0"/>
              <w:marTop w:val="225"/>
              <w:marBottom w:val="0"/>
              <w:divBdr>
                <w:top w:val="none" w:sz="0" w:space="0" w:color="auto"/>
                <w:left w:val="none" w:sz="0" w:space="0" w:color="auto"/>
                <w:bottom w:val="none" w:sz="0" w:space="0" w:color="auto"/>
                <w:right w:val="none" w:sz="0" w:space="0" w:color="auto"/>
              </w:divBdr>
              <w:divsChild>
                <w:div w:id="1236014392">
                  <w:marLeft w:val="0"/>
                  <w:marRight w:val="0"/>
                  <w:marTop w:val="0"/>
                  <w:marBottom w:val="0"/>
                  <w:divBdr>
                    <w:top w:val="none" w:sz="0" w:space="0" w:color="auto"/>
                    <w:left w:val="none" w:sz="0" w:space="0" w:color="auto"/>
                    <w:bottom w:val="none" w:sz="0" w:space="0" w:color="auto"/>
                    <w:right w:val="none" w:sz="0" w:space="0" w:color="auto"/>
                  </w:divBdr>
                </w:div>
              </w:divsChild>
            </w:div>
            <w:div w:id="1968274015">
              <w:marLeft w:val="0"/>
              <w:marRight w:val="0"/>
              <w:marTop w:val="525"/>
              <w:marBottom w:val="0"/>
              <w:divBdr>
                <w:top w:val="none" w:sz="0" w:space="0" w:color="auto"/>
                <w:left w:val="none" w:sz="0" w:space="0" w:color="auto"/>
                <w:bottom w:val="none" w:sz="0" w:space="0" w:color="auto"/>
                <w:right w:val="none" w:sz="0" w:space="0" w:color="auto"/>
              </w:divBdr>
            </w:div>
            <w:div w:id="242375886">
              <w:marLeft w:val="0"/>
              <w:marRight w:val="0"/>
              <w:marTop w:val="150"/>
              <w:marBottom w:val="0"/>
              <w:divBdr>
                <w:top w:val="none" w:sz="0" w:space="0" w:color="auto"/>
                <w:left w:val="none" w:sz="0" w:space="0" w:color="auto"/>
                <w:bottom w:val="none" w:sz="0" w:space="0" w:color="auto"/>
                <w:right w:val="none" w:sz="0" w:space="0" w:color="auto"/>
              </w:divBdr>
              <w:divsChild>
                <w:div w:id="1005353836">
                  <w:marLeft w:val="0"/>
                  <w:marRight w:val="0"/>
                  <w:marTop w:val="0"/>
                  <w:marBottom w:val="0"/>
                  <w:divBdr>
                    <w:top w:val="none" w:sz="0" w:space="0" w:color="auto"/>
                    <w:left w:val="none" w:sz="0" w:space="0" w:color="auto"/>
                    <w:bottom w:val="none" w:sz="0" w:space="0" w:color="auto"/>
                    <w:right w:val="none" w:sz="0" w:space="0" w:color="auto"/>
                  </w:divBdr>
                </w:div>
              </w:divsChild>
            </w:div>
            <w:div w:id="979575409">
              <w:marLeft w:val="0"/>
              <w:marRight w:val="0"/>
              <w:marTop w:val="225"/>
              <w:marBottom w:val="0"/>
              <w:divBdr>
                <w:top w:val="none" w:sz="0" w:space="0" w:color="auto"/>
                <w:left w:val="none" w:sz="0" w:space="0" w:color="auto"/>
                <w:bottom w:val="none" w:sz="0" w:space="0" w:color="auto"/>
                <w:right w:val="none" w:sz="0" w:space="0" w:color="auto"/>
              </w:divBdr>
              <w:divsChild>
                <w:div w:id="1720089537">
                  <w:marLeft w:val="0"/>
                  <w:marRight w:val="0"/>
                  <w:marTop w:val="0"/>
                  <w:marBottom w:val="0"/>
                  <w:divBdr>
                    <w:top w:val="none" w:sz="0" w:space="0" w:color="auto"/>
                    <w:left w:val="none" w:sz="0" w:space="0" w:color="auto"/>
                    <w:bottom w:val="none" w:sz="0" w:space="0" w:color="auto"/>
                    <w:right w:val="none" w:sz="0" w:space="0" w:color="auto"/>
                  </w:divBdr>
                </w:div>
              </w:divsChild>
            </w:div>
            <w:div w:id="1533374003">
              <w:marLeft w:val="0"/>
              <w:marRight w:val="0"/>
              <w:marTop w:val="525"/>
              <w:marBottom w:val="0"/>
              <w:divBdr>
                <w:top w:val="none" w:sz="0" w:space="0" w:color="auto"/>
                <w:left w:val="none" w:sz="0" w:space="0" w:color="auto"/>
                <w:bottom w:val="none" w:sz="0" w:space="0" w:color="auto"/>
                <w:right w:val="none" w:sz="0" w:space="0" w:color="auto"/>
              </w:divBdr>
            </w:div>
            <w:div w:id="777916886">
              <w:marLeft w:val="0"/>
              <w:marRight w:val="0"/>
              <w:marTop w:val="150"/>
              <w:marBottom w:val="0"/>
              <w:divBdr>
                <w:top w:val="none" w:sz="0" w:space="0" w:color="auto"/>
                <w:left w:val="none" w:sz="0" w:space="0" w:color="auto"/>
                <w:bottom w:val="none" w:sz="0" w:space="0" w:color="auto"/>
                <w:right w:val="none" w:sz="0" w:space="0" w:color="auto"/>
              </w:divBdr>
              <w:divsChild>
                <w:div w:id="1205289049">
                  <w:marLeft w:val="0"/>
                  <w:marRight w:val="0"/>
                  <w:marTop w:val="0"/>
                  <w:marBottom w:val="0"/>
                  <w:divBdr>
                    <w:top w:val="none" w:sz="0" w:space="0" w:color="auto"/>
                    <w:left w:val="none" w:sz="0" w:space="0" w:color="auto"/>
                    <w:bottom w:val="none" w:sz="0" w:space="0" w:color="auto"/>
                    <w:right w:val="none" w:sz="0" w:space="0" w:color="auto"/>
                  </w:divBdr>
                </w:div>
              </w:divsChild>
            </w:div>
            <w:div w:id="676886176">
              <w:marLeft w:val="0"/>
              <w:marRight w:val="0"/>
              <w:marTop w:val="225"/>
              <w:marBottom w:val="0"/>
              <w:divBdr>
                <w:top w:val="none" w:sz="0" w:space="0" w:color="auto"/>
                <w:left w:val="none" w:sz="0" w:space="0" w:color="auto"/>
                <w:bottom w:val="none" w:sz="0" w:space="0" w:color="auto"/>
                <w:right w:val="none" w:sz="0" w:space="0" w:color="auto"/>
              </w:divBdr>
              <w:divsChild>
                <w:div w:id="13699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185">
          <w:marLeft w:val="300"/>
          <w:marRight w:val="0"/>
          <w:marTop w:val="375"/>
          <w:marBottom w:val="375"/>
          <w:divBdr>
            <w:top w:val="none" w:sz="0" w:space="0" w:color="auto"/>
            <w:left w:val="none" w:sz="0" w:space="0" w:color="auto"/>
            <w:bottom w:val="none" w:sz="0" w:space="0" w:color="auto"/>
            <w:right w:val="none" w:sz="0" w:space="0" w:color="auto"/>
          </w:divBdr>
          <w:divsChild>
            <w:div w:id="1690989037">
              <w:marLeft w:val="0"/>
              <w:marRight w:val="0"/>
              <w:marTop w:val="0"/>
              <w:marBottom w:val="0"/>
              <w:divBdr>
                <w:top w:val="none" w:sz="0" w:space="0" w:color="auto"/>
                <w:left w:val="none" w:sz="0" w:space="0" w:color="auto"/>
                <w:bottom w:val="none" w:sz="0" w:space="0" w:color="auto"/>
                <w:right w:val="none" w:sz="0" w:space="0" w:color="auto"/>
              </w:divBdr>
            </w:div>
          </w:divsChild>
        </w:div>
        <w:div w:id="164052170">
          <w:marLeft w:val="0"/>
          <w:marRight w:val="0"/>
          <w:marTop w:val="0"/>
          <w:marBottom w:val="0"/>
          <w:divBdr>
            <w:top w:val="none" w:sz="0" w:space="0" w:color="auto"/>
            <w:left w:val="none" w:sz="0" w:space="0" w:color="auto"/>
            <w:bottom w:val="none" w:sz="0" w:space="0" w:color="auto"/>
            <w:right w:val="none" w:sz="0" w:space="0" w:color="auto"/>
          </w:divBdr>
          <w:divsChild>
            <w:div w:id="574314599">
              <w:marLeft w:val="0"/>
              <w:marRight w:val="0"/>
              <w:marTop w:val="0"/>
              <w:marBottom w:val="0"/>
              <w:divBdr>
                <w:top w:val="single" w:sz="6" w:space="26" w:color="EFF1F2"/>
                <w:left w:val="none" w:sz="0" w:space="0" w:color="auto"/>
                <w:bottom w:val="none" w:sz="0" w:space="0" w:color="auto"/>
                <w:right w:val="none" w:sz="0" w:space="0" w:color="auto"/>
              </w:divBdr>
              <w:divsChild>
                <w:div w:id="313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705">
          <w:marLeft w:val="0"/>
          <w:marRight w:val="0"/>
          <w:marTop w:val="0"/>
          <w:marBottom w:val="0"/>
          <w:divBdr>
            <w:top w:val="none" w:sz="0" w:space="0" w:color="auto"/>
            <w:left w:val="none" w:sz="0" w:space="0" w:color="auto"/>
            <w:bottom w:val="none" w:sz="0" w:space="0" w:color="auto"/>
            <w:right w:val="none" w:sz="0" w:space="0" w:color="auto"/>
          </w:divBdr>
          <w:divsChild>
            <w:div w:id="1261915016">
              <w:marLeft w:val="0"/>
              <w:marRight w:val="0"/>
              <w:marTop w:val="0"/>
              <w:marBottom w:val="0"/>
              <w:divBdr>
                <w:top w:val="none" w:sz="0" w:space="0" w:color="auto"/>
                <w:left w:val="none" w:sz="0" w:space="0" w:color="auto"/>
                <w:bottom w:val="none" w:sz="0" w:space="0" w:color="auto"/>
                <w:right w:val="none" w:sz="0" w:space="0" w:color="auto"/>
              </w:divBdr>
            </w:div>
          </w:divsChild>
        </w:div>
        <w:div w:id="1887643192">
          <w:marLeft w:val="0"/>
          <w:marRight w:val="0"/>
          <w:marTop w:val="0"/>
          <w:marBottom w:val="0"/>
          <w:divBdr>
            <w:top w:val="none" w:sz="0" w:space="0" w:color="auto"/>
            <w:left w:val="none" w:sz="0" w:space="0" w:color="auto"/>
            <w:bottom w:val="none" w:sz="0" w:space="0" w:color="auto"/>
            <w:right w:val="none" w:sz="0" w:space="0" w:color="auto"/>
          </w:divBdr>
          <w:divsChild>
            <w:div w:id="1011643696">
              <w:marLeft w:val="0"/>
              <w:marRight w:val="0"/>
              <w:marTop w:val="0"/>
              <w:marBottom w:val="0"/>
              <w:divBdr>
                <w:top w:val="none" w:sz="0" w:space="0" w:color="auto"/>
                <w:left w:val="none" w:sz="0" w:space="0" w:color="auto"/>
                <w:bottom w:val="none" w:sz="0" w:space="0" w:color="auto"/>
                <w:right w:val="none" w:sz="0" w:space="0" w:color="auto"/>
              </w:divBdr>
            </w:div>
          </w:divsChild>
        </w:div>
        <w:div w:id="444008622">
          <w:marLeft w:val="0"/>
          <w:marRight w:val="0"/>
          <w:marTop w:val="0"/>
          <w:marBottom w:val="0"/>
          <w:divBdr>
            <w:top w:val="none" w:sz="0" w:space="0" w:color="auto"/>
            <w:left w:val="none" w:sz="0" w:space="0" w:color="auto"/>
            <w:bottom w:val="none" w:sz="0" w:space="0" w:color="auto"/>
            <w:right w:val="none" w:sz="0" w:space="0" w:color="auto"/>
          </w:divBdr>
          <w:divsChild>
            <w:div w:id="1207453621">
              <w:marLeft w:val="0"/>
              <w:marRight w:val="0"/>
              <w:marTop w:val="0"/>
              <w:marBottom w:val="0"/>
              <w:divBdr>
                <w:top w:val="none" w:sz="0" w:space="0" w:color="auto"/>
                <w:left w:val="none" w:sz="0" w:space="0" w:color="auto"/>
                <w:bottom w:val="none" w:sz="0" w:space="0" w:color="auto"/>
                <w:right w:val="none" w:sz="0" w:space="0" w:color="auto"/>
              </w:divBdr>
            </w:div>
          </w:divsChild>
        </w:div>
        <w:div w:id="574171667">
          <w:marLeft w:val="0"/>
          <w:marRight w:val="0"/>
          <w:marTop w:val="0"/>
          <w:marBottom w:val="0"/>
          <w:divBdr>
            <w:top w:val="none" w:sz="0" w:space="0" w:color="auto"/>
            <w:left w:val="none" w:sz="0" w:space="0" w:color="auto"/>
            <w:bottom w:val="none" w:sz="0" w:space="0" w:color="auto"/>
            <w:right w:val="none" w:sz="0" w:space="0" w:color="auto"/>
          </w:divBdr>
          <w:divsChild>
            <w:div w:id="1518810724">
              <w:marLeft w:val="0"/>
              <w:marRight w:val="0"/>
              <w:marTop w:val="0"/>
              <w:marBottom w:val="0"/>
              <w:divBdr>
                <w:top w:val="none" w:sz="0" w:space="0" w:color="auto"/>
                <w:left w:val="none" w:sz="0" w:space="0" w:color="auto"/>
                <w:bottom w:val="none" w:sz="0" w:space="0" w:color="auto"/>
                <w:right w:val="none" w:sz="0" w:space="0" w:color="auto"/>
              </w:divBdr>
            </w:div>
          </w:divsChild>
        </w:div>
        <w:div w:id="21984279">
          <w:marLeft w:val="0"/>
          <w:marRight w:val="0"/>
          <w:marTop w:val="0"/>
          <w:marBottom w:val="0"/>
          <w:divBdr>
            <w:top w:val="none" w:sz="0" w:space="0" w:color="auto"/>
            <w:left w:val="none" w:sz="0" w:space="0" w:color="auto"/>
            <w:bottom w:val="none" w:sz="0" w:space="0" w:color="auto"/>
            <w:right w:val="none" w:sz="0" w:space="0" w:color="auto"/>
          </w:divBdr>
          <w:divsChild>
            <w:div w:id="1623075619">
              <w:marLeft w:val="0"/>
              <w:marRight w:val="0"/>
              <w:marTop w:val="0"/>
              <w:marBottom w:val="0"/>
              <w:divBdr>
                <w:top w:val="none" w:sz="0" w:space="0" w:color="auto"/>
                <w:left w:val="none" w:sz="0" w:space="0" w:color="auto"/>
                <w:bottom w:val="none" w:sz="0" w:space="0" w:color="auto"/>
                <w:right w:val="none" w:sz="0" w:space="0" w:color="auto"/>
              </w:divBdr>
            </w:div>
          </w:divsChild>
        </w:div>
        <w:div w:id="1267226910">
          <w:marLeft w:val="0"/>
          <w:marRight w:val="0"/>
          <w:marTop w:val="0"/>
          <w:marBottom w:val="0"/>
          <w:divBdr>
            <w:top w:val="single" w:sz="6" w:space="0" w:color="E0E3E5"/>
            <w:left w:val="single" w:sz="6" w:space="0" w:color="E0E3E5"/>
            <w:bottom w:val="single" w:sz="6" w:space="0" w:color="E0E3E5"/>
            <w:right w:val="single" w:sz="6" w:space="0" w:color="E0E3E5"/>
          </w:divBdr>
        </w:div>
        <w:div w:id="1999923506">
          <w:marLeft w:val="0"/>
          <w:marRight w:val="0"/>
          <w:marTop w:val="0"/>
          <w:marBottom w:val="0"/>
          <w:divBdr>
            <w:top w:val="single" w:sz="6" w:space="31" w:color="F0F1F2"/>
            <w:left w:val="none" w:sz="0" w:space="0" w:color="auto"/>
            <w:bottom w:val="none" w:sz="0" w:space="0" w:color="auto"/>
            <w:right w:val="none" w:sz="0" w:space="0" w:color="auto"/>
          </w:divBdr>
          <w:divsChild>
            <w:div w:id="9696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White</dc:creator>
  <cp:keywords/>
  <dc:description/>
  <cp:lastModifiedBy>Ellie White</cp:lastModifiedBy>
  <cp:revision>3</cp:revision>
  <dcterms:created xsi:type="dcterms:W3CDTF">2019-09-07T11:00:00Z</dcterms:created>
  <dcterms:modified xsi:type="dcterms:W3CDTF">2019-09-07T12:56:00Z</dcterms:modified>
</cp:coreProperties>
</file>